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8d9885177479a" w:history="1">
              <w:r>
                <w:rPr>
                  <w:rStyle w:val="Hyperlink"/>
                </w:rPr>
                <w:t>2026-2032年中国分离乳清蛋白市场调研与发展前景预测报告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8d9885177479a" w:history="1">
              <w:r>
                <w:rPr>
                  <w:rStyle w:val="Hyperlink"/>
                </w:rPr>
                <w:t>2026-2032年中国分离乳清蛋白市场调研与发展前景预测报告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8d9885177479a" w:history="1">
                <w:r>
                  <w:rPr>
                    <w:rStyle w:val="Hyperlink"/>
                  </w:rPr>
                  <w:t>https://www.20087.com/1/01/FenLiRuQingDanBaiShiChangQianJing.html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分离乳清蛋白（Whey Protein Isolate, WPI）是通过微滤、离子交换或超滤工艺从乳清中提纯的高纯度蛋白质（蛋白质含量≥90%），几乎不含乳糖与脂肪，广泛应用于运动营养、特医食品及高端功能性饮料。目前，分离乳清蛋白生产工艺注重保留β-乳球蛋白、α-乳白蛋白等活性成分的天然构象，以维持其消化吸收率与免疫调节潜力。在健身人群与健康老龄化需求驱动下，WPI成为蛋白补充市场的高端品类。然而，热敏性导致加工过程中易发生变性，且原料乳清质量波动影响终产品一致性，部分低价产品存在掺假或氮折算虚标问题。</w:t>
      </w:r>
      <w:r>
        <w:rPr>
          <w:rFonts w:hint="eastAsia"/>
        </w:rPr>
        <w:br/>
      </w:r>
      <w:r>
        <w:rPr>
          <w:rFonts w:hint="eastAsia"/>
        </w:rPr>
        <w:t>　　未来，分离乳清蛋白将向活性保留、个性化配方与可持续生产方向演进。冷分离技术（如膜分离耦合低温干燥）将最大限度维持蛋白功能特性；而酶解或糖基化修饰可定制不同消化速率（快释/缓释）以匹配训练或康复场景。在来源端，乳品工厂废水中的乳清将通过闭环回收系统实现100%高值化利用，降低环境负荷。此外，细胞培养乳清蛋白技术虽处早期，但有望提供无动物、无致敏原的替代路径。分离乳清蛋白正从营养补充剂升级为融合精准健康、绿色制造与生物活性设计的下一代功能性蛋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8d9885177479a" w:history="1">
        <w:r>
          <w:rPr>
            <w:rStyle w:val="Hyperlink"/>
          </w:rPr>
          <w:t>2026-2032年中国分离乳清蛋白市场调研与发展前景预测报告</w:t>
        </w:r>
      </w:hyperlink>
      <w:r>
        <w:rPr>
          <w:rFonts w:hint="eastAsia"/>
        </w:rPr>
        <w:t>》基于统计局、相关行业协会及科研机构的详实数据，系统呈现分离乳清蛋白行业市场规模、技术发展现状及未来趋势，客观分析分离乳清蛋白行业竞争格局与主要企业经营状况。报告从分离乳清蛋白供需关系、政策环境等维度，评估了分离乳清蛋白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分离乳清蛋白市场概述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按照不同产品等级，分离乳清蛋白主要可以分为如下几个类别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中国不同产品等级分离乳清蛋白增长趋势2021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食品级分离乳清蛋白</w:t>
      </w:r>
      <w:r>
        <w:rPr>
          <w:rFonts w:hint="eastAsia"/>
        </w:rPr>
        <w:br/>
      </w:r>
      <w:r>
        <w:rPr>
          <w:rFonts w:hint="eastAsia"/>
        </w:rPr>
        <w:t>　　　　1.2.3 药品级分离乳清蛋白</w:t>
      </w:r>
      <w:r>
        <w:rPr>
          <w:rFonts w:hint="eastAsia"/>
        </w:rPr>
        <w:br/>
      </w:r>
      <w:r>
        <w:rPr>
          <w:rFonts w:hint="eastAsia"/>
        </w:rPr>
        <w:t>　　1.3 从不同应用，分离乳清蛋白主要包括如下几个方面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中国不同应用分离乳清蛋白增长趋势2021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营养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中国分离乳清蛋白发展现状及未来趋势（2021-2032）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中国市场分离乳清蛋白收入及增长率（2021-2032）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中国市场分离乳清蛋白销量及增长率（2021-2032）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中国市场主要分离乳清蛋白厂商分析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中国市场主要厂商分离乳清蛋白销量及市场占有率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中国市场主要厂商分离乳清蛋白销量（2021-2026）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中国市场主要厂商分离乳清蛋白销量市场份额（2021-2026）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中国市场主要厂商分离乳清蛋白收入及市场占有率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中国市场主要厂商分离乳清蛋白收入（2021-2026）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中国市场主要厂商分离乳清蛋白收入市场份额（2021-2026）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2025年中国市场主要厂商分离乳清蛋白收入排名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中国市场主要厂商分离乳清蛋白价格（2021-2026）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中国市场主要厂商分离乳清蛋白总部及产地分布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中国市场主要厂商成立时间及分离乳清蛋白商业化日期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中国市场主要厂商分离乳清蛋白产品类型及应用</w:t>
      </w:r>
      <w:r>
        <w:rPr>
          <w:rFonts w:hint="eastAsia"/>
        </w:rPr>
        <w:br/>
      </w:r>
      <w:r>
        <w:rPr>
          <w:rFonts w:hint="eastAsia"/>
        </w:rPr>
        <w:t>　　2.7 分离乳清蛋白行业集中度、竞争程度分析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分离乳清蛋白行业集中度分析：2025年中国Top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中国市场分离乳清蛋白第一梯队、第二梯队和第三梯队厂商（品牌）及2025年市场份额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重点企业（9）在中国市场分离乳清蛋白销量、收入、价格及毛利率（2021-2026）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不同产品等级分离乳清蛋白分析</w:t>
      </w:r>
      <w:r>
        <w:rPr>
          <w:rFonts w:hint="eastAsia"/>
        </w:rPr>
        <w:br/>
      </w:r>
      <w:r>
        <w:rPr>
          <w:rFonts w:hint="eastAsia"/>
        </w:rPr>
        <w:t>　　4.1 中国市场不同产品等级分离乳清蛋白销量（2021-2032）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中国市场不同产品等级分离乳清蛋白销量及市场份额（2021-2026）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中国市场不同产品等级分离乳清蛋白销量预测（2027-2032）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中国市场不同产品等级分离乳清蛋白规模（2021-2032）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中国市场不同产品等级分离乳清蛋白规模及市场份额（2021-2026）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中国市场不同产品等级分离乳清蛋白规模预测（2027-2032）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中国市场不同产品等级分离乳清蛋白价格走势（2021-2032）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不同应用分离乳清蛋白分析</w:t>
      </w:r>
      <w:r>
        <w:rPr>
          <w:rFonts w:hint="eastAsia"/>
        </w:rPr>
        <w:br/>
      </w:r>
      <w:r>
        <w:rPr>
          <w:rFonts w:hint="eastAsia"/>
        </w:rPr>
        <w:t>　　5.1 中国市场不同应用分离乳清蛋白销量（2021-2032）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中国市场不同应用分离乳清蛋白销量及市场份额（2021-2026）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中国市场不同应用分离乳清蛋白销量预测（2027-2032）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中国市场不同应用分离乳清蛋白规模（2021-2032）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中国市场不同应用分离乳清蛋白规模及市场份额（2021-2026）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中国市场不同应用分离乳清蛋白规模预测（2027-2032）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中国市场不同应用分离乳清蛋白价格走势（2021-2032）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分离乳清蛋白行业发展分析---发展趋势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6.2 分离乳清蛋白行业发展分析---厂商壁垒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6.3 分离乳清蛋白行业发展分析---驱动因素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6.4 分离乳清蛋白行业发展分析---制约因素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6.5 分离乳清蛋白中国企业SWOT分析</w:t>
      </w:r>
      <w:r>
        <w:rPr>
          <w:rFonts w:hint="eastAsia"/>
        </w:rPr>
        <w:br/>
      </w:r>
      <w:r>
        <w:rPr>
          <w:rFonts w:hint="eastAsia"/>
        </w:rPr>
        <w:t>　　6.6 分离乳清蛋白行业发展分析---行业政策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分离乳清蛋白行业产业链简介</w:t>
      </w:r>
      <w:r>
        <w:rPr>
          <w:rFonts w:hint="eastAsia"/>
        </w:rPr>
        <w:br/>
      </w:r>
      <w:r>
        <w:rPr>
          <w:rFonts w:hint="eastAsia"/>
        </w:rPr>
        <w:t>　　7.2 分离乳清蛋白产业链分析-上游</w:t>
      </w:r>
      <w:r>
        <w:rPr>
          <w:rFonts w:hint="eastAsia"/>
        </w:rPr>
        <w:br/>
      </w:r>
      <w:r>
        <w:rPr>
          <w:rFonts w:hint="eastAsia"/>
        </w:rPr>
        <w:t>　　7.3 分离乳清蛋白产业链分析-中游</w:t>
      </w:r>
      <w:r>
        <w:rPr>
          <w:rFonts w:hint="eastAsia"/>
        </w:rPr>
        <w:br/>
      </w:r>
      <w:r>
        <w:rPr>
          <w:rFonts w:hint="eastAsia"/>
        </w:rPr>
        <w:t>　　7.4 分离乳清蛋白产业链分析-下游</w:t>
      </w:r>
      <w:r>
        <w:rPr>
          <w:rFonts w:hint="eastAsia"/>
        </w:rPr>
        <w:br/>
      </w:r>
      <w:r>
        <w:rPr>
          <w:rFonts w:hint="eastAsia"/>
        </w:rPr>
        <w:t>　　7.5 分离乳清蛋白行业采购模式</w:t>
      </w:r>
      <w:r>
        <w:rPr>
          <w:rFonts w:hint="eastAsia"/>
        </w:rPr>
        <w:br/>
      </w:r>
      <w:r>
        <w:rPr>
          <w:rFonts w:hint="eastAsia"/>
        </w:rPr>
        <w:t>　　7.6 分离乳清蛋白行业生产模式</w:t>
      </w:r>
      <w:r>
        <w:rPr>
          <w:rFonts w:hint="eastAsia"/>
        </w:rPr>
        <w:br/>
      </w:r>
      <w:r>
        <w:rPr>
          <w:rFonts w:hint="eastAsia"/>
        </w:rPr>
        <w:t>　　7.7 分离乳清蛋白行业销售模式及销售渠道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中国本土分离乳清蛋白产能、产量分析</w:t>
      </w:r>
      <w:r>
        <w:rPr>
          <w:rFonts w:hint="eastAsia"/>
        </w:rPr>
        <w:br/>
      </w:r>
      <w:r>
        <w:rPr>
          <w:rFonts w:hint="eastAsia"/>
        </w:rPr>
        <w:t>　　8.1 中国分离乳清蛋白供需现状及预测（2021-2032）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中国分离乳清蛋白产能、产量、产能利用率及发展趋势（2021-2032）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中国分离乳清蛋白产量、市场需求量及发展趋势（2021-2032）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中国分离乳清蛋白进出口分析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中国市场分离乳清蛋白主要进口来源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中国市场分离乳清蛋白主要出口目的地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不同产品等级分离乳清蛋白市场规模2021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不同应用分离乳清蛋白市场规模2021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中国市场主要厂商分离乳清蛋白销量（2021-2026）&amp;（千剂）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4： 中国市场主要厂商分离乳清蛋白销量市场份额（2021-2026）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中国市场主要厂商分离乳清蛋白收入（2021-2026）&amp;（万元）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中国市场主要厂商分离乳清蛋白收入份额（2021-2026）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2025年中国主要生产商分离乳清蛋白收入排名（万元）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中国市场主要厂商分离乳清蛋白价格（2021-2026）&amp;（元/剂）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9： 中国市场主要厂商分离乳清蛋白总部及产地分布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中国市场主要厂商成立时间及分离乳清蛋白商业化日期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中国市场主要厂商分离乳清蛋白产品类型及应用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2025年中国市场分离乳清蛋白主要厂商市场地位（第一梯队、第二梯队和第三梯队）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分离乳清蛋白市场投资、并购等现状分析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分离乳清蛋白生产基地、总部、竞争对手及市场地位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分离乳清蛋白产品规格、参数及市场应用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分离乳清蛋白销量（千剂）、收入（万元）、价格（元/剂）及毛利率（2021-2026）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中国市场不同产品等级分离乳清蛋白销量（2021-2026）&amp;（千剂）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60： 中国市场不同产品等级分离乳清蛋白销量市场份额（2021-2026）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中国市场不同产品等级分离乳清蛋白销量预测（2027-2032）&amp;（千剂）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62： 中国市场不同产品等级分离乳清蛋白销量市场份额预测（2027-2032）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中国市场不同产品等级分离乳清蛋白规模（2021-2026）&amp;（万元）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中国市场不同产品等级分离乳清蛋白规模市场份额（2021-2026）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中国市场不同产品等级分离乳清蛋白规模预测（2027-2032）&amp;（万元）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中国市场不同产品等级分离乳清蛋白规模市场份额预测（2027-2032）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中国市场不同应用分离乳清蛋白销量（2021-2026）&amp;（千剂）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68： 中国市场不同应用分离乳清蛋白销量市场份额（2021-2026）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中国市场不同应用分离乳清蛋白销量预测（2027-2032）&amp;（千剂）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70： 中国市场不同应用分离乳清蛋白销量市场份额预测（2027-2032）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中国市场不同应用分离乳清蛋白规模（2021-2026）&amp;（万元）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中国市场不同应用分离乳清蛋白规模市场份额（2021-2026）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中国市场不同应用分离乳清蛋白规模预测（2027-2032）&amp;（万元）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中国市场不同应用分离乳清蛋白规模市场份额预测（2027-2032）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分离乳清蛋白行业发展分析---发展趋势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分离乳清蛋白行业发展分析---厂商壁垒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分离乳清蛋白行业发展分析---驱动因素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分离乳清蛋白行业发展分析---制约因素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分离乳清蛋白行业相关重点政策一览</w:t>
      </w:r>
      <w:r>
        <w:rPr>
          <w:rFonts w:hint="eastAsia"/>
        </w:rPr>
        <w:br/>
      </w:r>
      <w:r>
        <w:rPr>
          <w:rFonts w:hint="eastAsia"/>
        </w:rPr>
        <w:t>　　表 80： 分离乳清蛋白行业供应链分析</w:t>
      </w:r>
      <w:r>
        <w:rPr>
          <w:rFonts w:hint="eastAsia"/>
        </w:rPr>
        <w:br/>
      </w:r>
      <w:r>
        <w:rPr>
          <w:rFonts w:hint="eastAsia"/>
        </w:rPr>
        <w:t>　　表 81： 分离乳清蛋白上游原料供应商</w:t>
      </w:r>
      <w:r>
        <w:rPr>
          <w:rFonts w:hint="eastAsia"/>
        </w:rPr>
        <w:br/>
      </w:r>
      <w:r>
        <w:rPr>
          <w:rFonts w:hint="eastAsia"/>
        </w:rPr>
        <w:t>　　表 82： 分离乳清蛋白行业主要下游客户</w:t>
      </w:r>
      <w:r>
        <w:rPr>
          <w:rFonts w:hint="eastAsia"/>
        </w:rPr>
        <w:br/>
      </w:r>
      <w:r>
        <w:rPr>
          <w:rFonts w:hint="eastAsia"/>
        </w:rPr>
        <w:t>　　表 83： 分离乳清蛋白典型经销商</w:t>
      </w:r>
      <w:r>
        <w:rPr>
          <w:rFonts w:hint="eastAsia"/>
        </w:rPr>
        <w:br/>
      </w:r>
      <w:r>
        <w:rPr>
          <w:rFonts w:hint="eastAsia"/>
        </w:rPr>
        <w:t>　　表 84： 中国分离乳清蛋白产量、销量、进口量及出口量（2021-2026）&amp;（千剂）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85： 中国分离乳清蛋白产量、销量、进口量及出口量预测（2027-2032）&amp;（千剂）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86： 中国市场分离乳清蛋白主要进口来源</w:t>
      </w:r>
      <w:r>
        <w:rPr>
          <w:rFonts w:hint="eastAsia"/>
        </w:rPr>
        <w:br/>
      </w:r>
      <w:r>
        <w:rPr>
          <w:rFonts w:hint="eastAsia"/>
        </w:rPr>
        <w:t>　　表 87： 中国市场分离乳清蛋白主要出口目的地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分离乳清蛋白产品图片</w:t>
      </w:r>
      <w:r>
        <w:rPr>
          <w:rFonts w:hint="eastAsia"/>
        </w:rPr>
        <w:br/>
      </w:r>
      <w:r>
        <w:rPr>
          <w:rFonts w:hint="eastAsia"/>
        </w:rPr>
        <w:t>　　图 2： 中国不同产品等级分离乳清蛋白市场规模市场份额2025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食品级分离乳清蛋白产品图片</w:t>
      </w:r>
      <w:r>
        <w:rPr>
          <w:rFonts w:hint="eastAsia"/>
        </w:rPr>
        <w:br/>
      </w:r>
      <w:r>
        <w:rPr>
          <w:rFonts w:hint="eastAsia"/>
        </w:rPr>
        <w:t>　　图 4： 药品级分离乳清蛋白产品图片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中国不同应用分离乳清蛋白市场份额2025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营养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中国市场分离乳清蛋白市场规模，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中国市场分离乳清蛋白收入及增长率（2021-2032）&amp;（万元）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中国市场分离乳清蛋白销量及增长率（2021-2032）&amp;（千剂）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2025年中国市场主要厂商分离乳清蛋白销量市场份额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2025年中国市场主要厂商分离乳清蛋白收入市场份额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2025年中国市场前五大厂商分离乳清蛋白市场份额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2025年中国市场分离乳清蛋白第一梯队、第二梯队和第三梯队厂商（品牌）及市场份额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中国市场不同产品等级分离乳清蛋白价格走势（2021-2032）&amp;（元/剂）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18： 中国市场不同应用分离乳清蛋白价格走势（2021-2032）&amp;（元/剂）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19： 分离乳清蛋白中国企业SWOT分析</w:t>
      </w:r>
      <w:r>
        <w:rPr>
          <w:rFonts w:hint="eastAsia"/>
        </w:rPr>
        <w:br/>
      </w:r>
      <w:r>
        <w:rPr>
          <w:rFonts w:hint="eastAsia"/>
        </w:rPr>
        <w:t>　　图 20： 分离乳清蛋白产业链</w:t>
      </w:r>
      <w:r>
        <w:rPr>
          <w:rFonts w:hint="eastAsia"/>
        </w:rPr>
        <w:br/>
      </w:r>
      <w:r>
        <w:rPr>
          <w:rFonts w:hint="eastAsia"/>
        </w:rPr>
        <w:t>　　图 21： 分离乳清蛋白行业采购模式分析</w:t>
      </w:r>
      <w:r>
        <w:rPr>
          <w:rFonts w:hint="eastAsia"/>
        </w:rPr>
        <w:br/>
      </w:r>
      <w:r>
        <w:rPr>
          <w:rFonts w:hint="eastAsia"/>
        </w:rPr>
        <w:t>　　图 22： 分离乳清蛋白行业生产模式分析</w:t>
      </w:r>
      <w:r>
        <w:rPr>
          <w:rFonts w:hint="eastAsia"/>
        </w:rPr>
        <w:br/>
      </w:r>
      <w:r>
        <w:rPr>
          <w:rFonts w:hint="eastAsia"/>
        </w:rPr>
        <w:t>　　图 23： 分离乳清蛋白行业销售模式分析</w:t>
      </w:r>
      <w:r>
        <w:rPr>
          <w:rFonts w:hint="eastAsia"/>
        </w:rPr>
        <w:br/>
      </w:r>
      <w:r>
        <w:rPr>
          <w:rFonts w:hint="eastAsia"/>
        </w:rPr>
        <w:t>　　图 24： 中国分离乳清蛋白产能、产量、产能利用率及发展趋势（2021-2032）&amp;（千剂）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中国分离乳清蛋白产量、市场需求量及发展趋势（2021-2032）&amp;（千剂）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8d9885177479a" w:history="1">
        <w:r>
          <w:rPr>
            <w:rStyle w:val="Hyperlink"/>
          </w:rPr>
          <w:t>2026-2032年中国分离乳清蛋白市场调研与发展前景预测报告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8d9885177479a" w:history="1">
        <w:r>
          <w:rPr>
            <w:rStyle w:val="Hyperlink"/>
          </w:rPr>
          <w:t>https://www.20087.com/1/01/FenLiRuQingDanBaiShiChangQianJing.html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医生不建议喝乳清蛋白、分离乳清蛋白的作用和好处、蛋白质对男性性功能、分离乳清蛋白是什么、十大分离乳清蛋白品牌、分离乳清蛋白粉、乳清蛋白最好三个牌子、分离乳清蛋白粉什么时候吃最好、胶原蛋白对男人性功能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2ef0d25d7427c" w:history="1">
      <w:r>
        <w:rPr>
          <w:rStyle w:val="Hyperlink"/>
        </w:rPr>
        <w:t>2026-2032年中国分离乳清蛋白市场调研与发展前景预测报告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FenLiRuQingDanBaiShiChangQianJing.html" TargetMode="External" Id="Rb788d988517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FenLiRuQingDanBaiShiChangQianJing.html" TargetMode="External" Id="R2b12ef0d25d7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2026-01-02T07:50:00Z</dcterms:created>
  <dcterms:modified xsi:type="dcterms:W3CDTF">2026-01-02T08:50:00Z</dcterms:modified>
  <dc:subject>2026-2032年中国分离乳清蛋白市场调研与发展前景预测报告</dc:subject>
  <dc:title>2026-2032年中国分离乳清蛋白市场调研与发展前景预测报告</dc:title>
  <cp:keywords>2026-2032年中国分离乳清蛋白市场调研与发展前景预测报告</cp:keywords>
  <dc:description>2026-2032年中国分离乳清蛋白市场调研与发展前景预测报告</dc:description>
</cp:coreProperties>
</file>