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9c77bc9bb4f4f" w:history="1">
              <w:r>
                <w:rPr>
                  <w:rStyle w:val="Hyperlink"/>
                </w:rPr>
                <w:t>中国大理石行业发展现状分析与市场前景预测报告（2025-2031年）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9c77bc9bb4f4f" w:history="1">
              <w:r>
                <w:rPr>
                  <w:rStyle w:val="Hyperlink"/>
                </w:rPr>
                <w:t>中国大理石行业发展现状分析与市场前景预测报告（2025-2031年）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9c77bc9bb4f4f" w:history="1">
                <w:r>
                  <w:rPr>
                    <w:rStyle w:val="Hyperlink"/>
                  </w:rPr>
                  <w:t>https://www.20087.com/1/31/DaLiShiHangYeXianZhuangYuFaZhanQ.html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装饰材料，以其独特的纹理和色泽，广泛应用于建筑内外墙装饰、地面铺设和雕刻艺术品。近年来，随着石材加工技术的进步，如水刀切割、激光雕刻和3D打印技术，大理石的加工精度和设计多样性得到了显著提升。同时，环保开采和加工技术的应用，减少了对环境的影响，提升了大理石行业的可持续性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创新设计和环保生产。一方面，通过数字技术的应用，如虚拟现实和增强现实，设计师和消费者能够更直观地预览大理石装饰效果，实现个性化设计和定制。另一方面，可持续开采和循环利用的理念将推动大理石行业的绿色转型，如开发人造大理石和再利用废弃大理石碎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9c77bc9bb4f4f" w:history="1">
        <w:r>
          <w:rPr>
            <w:rStyle w:val="Hyperlink"/>
          </w:rPr>
          <w:t>中国大理石行业发展现状分析与市场前景预测报告（2025-2031年）</w:t>
        </w:r>
      </w:hyperlink>
      <w:r>
        <w:rPr>
          <w:rFonts w:hint="eastAsia"/>
        </w:rPr>
        <w:t>》依托多年行业监测数据，结合大理石行业现状与未来前景，系统分析了大理石市场需求、市场规模、产业链结构、价格机制及细分市场特征。报告对大理石市场前景进行了客观评估，预测了大理石行业发展趋势，并详细解读了品牌竞争格局、市场集中度及重点企业的运营表现。此外，报告通过SWOT分析识别了大理石行业机遇与潜在风险，为投资者和决策者提供了科学、规范的战略建议，助力把握大理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中国大理石行业发展概述</w:t>
      </w:r>
      <w:r>
        <w:rPr>
          <w:rFonts w:hint="eastAsia"/>
        </w:rPr>
        <w:br/>
      </w:r>
      <w:r>
        <w:rPr>
          <w:rFonts w:hint="eastAsia"/>
        </w:rPr>
        <w:t>　　第一节 大理石行业发展情况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最近3-5年中国大理石行业经济指标分析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一、大理石行业关联产业结构分析</w:t>
      </w:r>
      <w:r>
        <w:rPr>
          <w:rFonts w:hint="eastAsia"/>
        </w:rPr>
        <w:br/>
      </w:r>
      <w:r>
        <w:rPr>
          <w:rFonts w:hint="eastAsia"/>
        </w:rPr>
        <w:t>　　　　二、大理石行业上游行业调研</w:t>
      </w:r>
      <w:r>
        <w:rPr>
          <w:rFonts w:hint="eastAsia"/>
        </w:rPr>
        <w:br/>
      </w:r>
      <w:r>
        <w:rPr>
          <w:rFonts w:hint="eastAsia"/>
        </w:rPr>
        <w:t>　　　　三、大理石行业下游行业调研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中国大理石行业竞争力指标分析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中国大理石行业经济指标国际比较分析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全球大理石行业市场需求分析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2025年中国大理石行业整体运行指标分析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中国大理石行业总体规模分析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中国大理石行业产销分析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1、行业产量分析</w:t>
      </w:r>
      <w:r>
        <w:rPr>
          <w:rFonts w:hint="eastAsia"/>
        </w:rPr>
        <w:br/>
      </w:r>
      <w:r>
        <w:rPr>
          <w:rFonts w:hint="eastAsia"/>
        </w:rPr>
        <w:t>　　　　　　2、行业消费量分析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中国大理石行业财务指标总体分析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大理石行业主要市场大区发展状况及竞争力研究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　　1、云南省</w:t>
      </w:r>
      <w:r>
        <w:rPr>
          <w:rFonts w:hint="eastAsia"/>
        </w:rPr>
        <w:br/>
      </w:r>
      <w:r>
        <w:rPr>
          <w:rFonts w:hint="eastAsia"/>
        </w:rPr>
        <w:t>　　　　　　2、山东省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大理石行业领域2025-2031年需求量预测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2025-2031年大理石行业领域需求功能预测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2025-2031年大理石行业领域需求市场格局预测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大理石市场竞争格局分析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大理石行业主要企业竞争力分析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　　1、环球石材（东莞）股份有限公司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　　2、深圳康利石材有限公司</w:t>
      </w:r>
      <w:r>
        <w:rPr>
          <w:rFonts w:hint="eastAsia"/>
        </w:rPr>
        <w:br/>
      </w:r>
      <w:r>
        <w:rPr>
          <w:rFonts w:hint="eastAsia"/>
        </w:rPr>
        <w:t>　　　　　　3、厦门万里石股份有限公司</w:t>
      </w:r>
      <w:r>
        <w:rPr>
          <w:rFonts w:hint="eastAsia"/>
        </w:rPr>
        <w:br/>
      </w:r>
      <w:r>
        <w:rPr>
          <w:rFonts w:hint="eastAsia"/>
        </w:rPr>
        <w:t>　　　　　　4、福建省东升石业股份有限公司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　　5、福建宏发集团有限公司</w:t>
      </w:r>
      <w:r>
        <w:rPr>
          <w:rFonts w:hint="eastAsia"/>
        </w:rPr>
        <w:br/>
      </w:r>
      <w:r>
        <w:rPr>
          <w:rFonts w:hint="eastAsia"/>
        </w:rPr>
        <w:t>　　第五节 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一、2025年大理石行业竞争分析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二、2025年中国大理石市场竞争分析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四条的结构分析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三、中国大理石行业参与国际竞争的战略市场定位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烟台大石头景观园林文化股份有限公司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湖北省华建石材股份有限公司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雅高控股有限公司（HK）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雅安正兴汉白玉股份有限公司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溪石集团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高时石材集团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第十节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一、大理石行业需求市场</w:t>
      </w:r>
      <w:r>
        <w:rPr>
          <w:rFonts w:hint="eastAsia"/>
        </w:rPr>
        <w:br/>
      </w:r>
      <w:r>
        <w:rPr>
          <w:rFonts w:hint="eastAsia"/>
        </w:rPr>
        <w:t>　　　　二、大理石行业客户结构</w:t>
      </w:r>
      <w:r>
        <w:rPr>
          <w:rFonts w:hint="eastAsia"/>
        </w:rPr>
        <w:br/>
      </w:r>
      <w:r>
        <w:rPr>
          <w:rFonts w:hint="eastAsia"/>
        </w:rPr>
        <w:t>　　　　三、大理石行业需求的地区差异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一、大理石行业的需求预测</w:t>
      </w:r>
      <w:r>
        <w:rPr>
          <w:rFonts w:hint="eastAsia"/>
        </w:rPr>
        <w:br/>
      </w:r>
      <w:r>
        <w:rPr>
          <w:rFonts w:hint="eastAsia"/>
        </w:rPr>
        <w:t>　　　　二、大理石行业的供应预测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中国大理石行业SWOT分析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2020-2025年中国石材加工设备行业销售规模及增长分析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2020-2025年累计东、中、西部和东北地区房地产投资同比增长率变动趋势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近20年来中国石材企业成立年份分部图</w:t>
      </w:r>
      <w:r>
        <w:rPr>
          <w:rFonts w:hint="eastAsia"/>
        </w:rPr>
        <w:br/>
      </w:r>
      <w:r>
        <w:rPr>
          <w:rFonts w:hint="eastAsia"/>
        </w:rPr>
        <w:t>　　图表 2020-2025年全球大理石行业市场规模及增长分析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2025年全球大理石材主要应用领域所占比重</w:t>
      </w:r>
      <w:r>
        <w:rPr>
          <w:rFonts w:hint="eastAsia"/>
        </w:rPr>
        <w:br/>
      </w:r>
      <w:r>
        <w:rPr>
          <w:rFonts w:hint="eastAsia"/>
        </w:rPr>
        <w:t>　　图表 2025年中国大理石行业企业数量分部情况</w:t>
      </w:r>
      <w:r>
        <w:rPr>
          <w:rFonts w:hint="eastAsia"/>
        </w:rPr>
        <w:br/>
      </w:r>
      <w:r>
        <w:rPr>
          <w:rFonts w:hint="eastAsia"/>
        </w:rPr>
        <w:t>　　图表 2020-2025年中国大理石行业企业数量及增长分析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2020-2025年中国大理石行业产量及增长分析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2020-2025年中国大理石行业发展能力分析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2020-2025年华北地区需求分析</w:t>
      </w:r>
      <w:r>
        <w:rPr>
          <w:rFonts w:hint="eastAsia"/>
        </w:rPr>
        <w:br/>
      </w:r>
      <w:r>
        <w:rPr>
          <w:rFonts w:hint="eastAsia"/>
        </w:rPr>
        <w:t>　　图表 2020-2025年华北地区供给状况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华中地区出生人口情况</w:t>
      </w:r>
      <w:r>
        <w:rPr>
          <w:rFonts w:hint="eastAsia"/>
        </w:rPr>
        <w:br/>
      </w:r>
      <w:r>
        <w:rPr>
          <w:rFonts w:hint="eastAsia"/>
        </w:rPr>
        <w:t>　　图表 华中地区人均可支配收入</w:t>
      </w:r>
      <w:r>
        <w:rPr>
          <w:rFonts w:hint="eastAsia"/>
        </w:rPr>
        <w:br/>
      </w:r>
      <w:r>
        <w:rPr>
          <w:rFonts w:hint="eastAsia"/>
        </w:rPr>
        <w:t>　　图表 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2020-2025年华中地区需求分析</w:t>
      </w:r>
      <w:r>
        <w:rPr>
          <w:rFonts w:hint="eastAsia"/>
        </w:rPr>
        <w:br/>
      </w:r>
      <w:r>
        <w:rPr>
          <w:rFonts w:hint="eastAsia"/>
        </w:rPr>
        <w:t>　　图表 2020-2025年华中地区供给状况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华南地区出生人口情况</w:t>
      </w:r>
      <w:r>
        <w:rPr>
          <w:rFonts w:hint="eastAsia"/>
        </w:rPr>
        <w:br/>
      </w:r>
      <w:r>
        <w:rPr>
          <w:rFonts w:hint="eastAsia"/>
        </w:rPr>
        <w:t>　　图表 华南地区人均可支配收入</w:t>
      </w:r>
      <w:r>
        <w:rPr>
          <w:rFonts w:hint="eastAsia"/>
        </w:rPr>
        <w:br/>
      </w:r>
      <w:r>
        <w:rPr>
          <w:rFonts w:hint="eastAsia"/>
        </w:rPr>
        <w:t>　　图表 华南地区人均消费支出及结构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2020-2025年华南地区需求分析</w:t>
      </w:r>
      <w:r>
        <w:rPr>
          <w:rFonts w:hint="eastAsia"/>
        </w:rPr>
        <w:br/>
      </w:r>
      <w:r>
        <w:rPr>
          <w:rFonts w:hint="eastAsia"/>
        </w:rPr>
        <w:t>　　图表 2020-2025年华南地区供给状况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华东地区出生人口情况</w:t>
      </w:r>
      <w:r>
        <w:rPr>
          <w:rFonts w:hint="eastAsia"/>
        </w:rPr>
        <w:br/>
      </w:r>
      <w:r>
        <w:rPr>
          <w:rFonts w:hint="eastAsia"/>
        </w:rPr>
        <w:t>　　图表 华东地区人均可支配收入</w:t>
      </w:r>
      <w:r>
        <w:rPr>
          <w:rFonts w:hint="eastAsia"/>
        </w:rPr>
        <w:br/>
      </w:r>
      <w:r>
        <w:rPr>
          <w:rFonts w:hint="eastAsia"/>
        </w:rPr>
        <w:t>　　图表 华东地区人均消费支出及结构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2020-2025年华东地区需求分析</w:t>
      </w:r>
      <w:r>
        <w:rPr>
          <w:rFonts w:hint="eastAsia"/>
        </w:rPr>
        <w:br/>
      </w:r>
      <w:r>
        <w:rPr>
          <w:rFonts w:hint="eastAsia"/>
        </w:rPr>
        <w:t>　　图表 2020-2025年华东地区供给状况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东北地区出生人口情况</w:t>
      </w:r>
      <w:r>
        <w:rPr>
          <w:rFonts w:hint="eastAsia"/>
        </w:rPr>
        <w:br/>
      </w:r>
      <w:r>
        <w:rPr>
          <w:rFonts w:hint="eastAsia"/>
        </w:rPr>
        <w:t>　　图表 东北地区人均可支配收入</w:t>
      </w:r>
      <w:r>
        <w:rPr>
          <w:rFonts w:hint="eastAsia"/>
        </w:rPr>
        <w:br/>
      </w:r>
      <w:r>
        <w:rPr>
          <w:rFonts w:hint="eastAsia"/>
        </w:rPr>
        <w:t>　　图表 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2020-2025年东北地区需求分析</w:t>
      </w:r>
      <w:r>
        <w:rPr>
          <w:rFonts w:hint="eastAsia"/>
        </w:rPr>
        <w:br/>
      </w:r>
      <w:r>
        <w:rPr>
          <w:rFonts w:hint="eastAsia"/>
        </w:rPr>
        <w:t>　　图表 2020-2025年东北地区供给状况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西南地区出生人口情况</w:t>
      </w:r>
      <w:r>
        <w:rPr>
          <w:rFonts w:hint="eastAsia"/>
        </w:rPr>
        <w:br/>
      </w:r>
      <w:r>
        <w:rPr>
          <w:rFonts w:hint="eastAsia"/>
        </w:rPr>
        <w:t>　　图表 西南地区人均可支配收入</w:t>
      </w:r>
      <w:r>
        <w:rPr>
          <w:rFonts w:hint="eastAsia"/>
        </w:rPr>
        <w:br/>
      </w:r>
      <w:r>
        <w:rPr>
          <w:rFonts w:hint="eastAsia"/>
        </w:rPr>
        <w:t>　　图表 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2020-2025年西南地区需求分析</w:t>
      </w:r>
      <w:r>
        <w:rPr>
          <w:rFonts w:hint="eastAsia"/>
        </w:rPr>
        <w:br/>
      </w:r>
      <w:r>
        <w:rPr>
          <w:rFonts w:hint="eastAsia"/>
        </w:rPr>
        <w:t>　　图表 2020-2025年西南地区供给状况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西北地区出生人口情况</w:t>
      </w:r>
      <w:r>
        <w:rPr>
          <w:rFonts w:hint="eastAsia"/>
        </w:rPr>
        <w:br/>
      </w:r>
      <w:r>
        <w:rPr>
          <w:rFonts w:hint="eastAsia"/>
        </w:rPr>
        <w:t>　　图表 西北地区人均可支配收入</w:t>
      </w:r>
      <w:r>
        <w:rPr>
          <w:rFonts w:hint="eastAsia"/>
        </w:rPr>
        <w:br/>
      </w:r>
      <w:r>
        <w:rPr>
          <w:rFonts w:hint="eastAsia"/>
        </w:rPr>
        <w:t>　　图表 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2020-2025年西北地区需求分析</w:t>
      </w:r>
      <w:r>
        <w:rPr>
          <w:rFonts w:hint="eastAsia"/>
        </w:rPr>
        <w:br/>
      </w:r>
      <w:r>
        <w:rPr>
          <w:rFonts w:hint="eastAsia"/>
        </w:rPr>
        <w:t>　　图表 2020-2025年西北地区供给状况</w:t>
      </w:r>
      <w:r>
        <w:rPr>
          <w:rFonts w:hint="eastAsia"/>
        </w:rPr>
        <w:br/>
      </w:r>
      <w:r>
        <w:rPr>
          <w:rFonts w:hint="eastAsia"/>
        </w:rPr>
        <w:t>　　图表 2025-2031年大理石行业表观消费量预测分析</w:t>
      </w:r>
      <w:r>
        <w:rPr>
          <w:rFonts w:hint="eastAsia"/>
        </w:rPr>
        <w:br/>
      </w:r>
      <w:r>
        <w:rPr>
          <w:rFonts w:hint="eastAsia"/>
        </w:rPr>
        <w:t>　　图表 2025年中国大理石行业重点企业资产对比</w:t>
      </w:r>
      <w:r>
        <w:rPr>
          <w:rFonts w:hint="eastAsia"/>
        </w:rPr>
        <w:br/>
      </w:r>
      <w:r>
        <w:rPr>
          <w:rFonts w:hint="eastAsia"/>
        </w:rPr>
        <w:t>　　图表 2025年中国煤化工重点企业雇佣员工数量对比</w:t>
      </w:r>
      <w:r>
        <w:rPr>
          <w:rFonts w:hint="eastAsia"/>
        </w:rPr>
        <w:br/>
      </w:r>
      <w:r>
        <w:rPr>
          <w:rFonts w:hint="eastAsia"/>
        </w:rPr>
        <w:t>　　图表 2025年中国煤化工重点企业营业收入对比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2025年中国煤化工重点企业利润总额对比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2025年中国大理石十大品牌排名</w:t>
      </w:r>
      <w:r>
        <w:rPr>
          <w:rFonts w:hint="eastAsia"/>
        </w:rPr>
        <w:br/>
      </w:r>
      <w:r>
        <w:rPr>
          <w:rFonts w:hint="eastAsia"/>
        </w:rPr>
        <w:t>　　图表 2025年中国大理石细分产品产量占比</w:t>
      </w:r>
      <w:r>
        <w:rPr>
          <w:rFonts w:hint="eastAsia"/>
        </w:rPr>
        <w:br/>
      </w:r>
      <w:r>
        <w:rPr>
          <w:rFonts w:hint="eastAsia"/>
        </w:rPr>
        <w:t>　　图表 大理石行业产业链结构分析</w:t>
      </w:r>
      <w:r>
        <w:rPr>
          <w:rFonts w:hint="eastAsia"/>
        </w:rPr>
        <w:br/>
      </w:r>
      <w:r>
        <w:rPr>
          <w:rFonts w:hint="eastAsia"/>
        </w:rPr>
        <w:t>　　图表 2025年环球石材（东莞）股份有限公司经营状况分析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2020-2025年环球石材（东莞）股份有限公司盈利能力指标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2020-2025年环球石材（东莞）股份有限公司偿债能力指标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2020-2025年环球石材（东莞）股份有限公司成长能力指标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2025年烟台大石头景观园林文化股份有限公司经营状况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2020-2025年烟台大石头景观园林文化股份有限公司盈利能力指标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2020-2025年烟台大石头景观园林文化股份有限公司偿债能力指标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2020-2025年烟台大石头景观园林文化股份有限公司运营能力指标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2020-2025年烟台大石头景观园林文化股份有限公司发展能力指标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2025年湖北省华建石材股份有限公司经营状况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2020-2025年湖北省华建石材股份有限公司盈利能力指标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2020-2025年湖北省华建石材股份有限公司偿债能力指标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2020-2025年湖北省华建石材股份有限公司运营能力指标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2020-2025年湖北省华建石材股份有限公司发展能力指标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2025年安徽壹石通材料科技股份有限公司经营状况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2020-2025年安徽壹石通材料科技股份有限公司盈利能力指标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2020-2025年安徽壹石通材料科技股份有限公司偿债能力指标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2020-2025年安徽壹石通材料科技股份有限公司运营能力指标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2020-2025年安徽壹石通材料科技股份有限公司发展能力指标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2025年厦门万里石股份有限公司经营状况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2020-2025年厦门万里石股份有限公司盈利能力指标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2020-2025年厦门万里石股份有限公司偿债能力指标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2020-2025年厦门万里石股份有限公司运营能力指标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2020-2025年厦门万里石股份有限公司发展能力指标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2025年雅高控股有限公司经营状况</w:t>
      </w:r>
      <w:r>
        <w:rPr>
          <w:rFonts w:hint="eastAsia"/>
        </w:rPr>
        <w:br/>
      </w:r>
      <w:r>
        <w:rPr>
          <w:rFonts w:hint="eastAsia"/>
        </w:rPr>
        <w:t>　　图表 2025年雅高控股有限公司销售规模分析</w:t>
      </w:r>
      <w:r>
        <w:rPr>
          <w:rFonts w:hint="eastAsia"/>
        </w:rPr>
        <w:br/>
      </w:r>
      <w:r>
        <w:rPr>
          <w:rFonts w:hint="eastAsia"/>
        </w:rPr>
        <w:t>　　图表 2025年雅安正兴汉白玉股份有限公司经营状况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2020-2025年雅安正兴汉白玉股份有限公司盈利能力指标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2020-2025年雅安正兴汉白玉股份有限公司偿债能力指标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2020-2025年雅安正兴汉白玉股份有限公司运营能力指标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2020-2025年雅安正兴汉白玉股份有限公司发展能力指标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大理石行业客户结构</w:t>
      </w:r>
      <w:r>
        <w:rPr>
          <w:rFonts w:hint="eastAsia"/>
        </w:rPr>
        <w:br/>
      </w:r>
      <w:r>
        <w:rPr>
          <w:rFonts w:hint="eastAsia"/>
        </w:rPr>
        <w:t>　　图表 2025年全国各省市建筑业总产值排名</w:t>
      </w:r>
      <w:r>
        <w:rPr>
          <w:rFonts w:hint="eastAsia"/>
        </w:rPr>
        <w:br/>
      </w:r>
      <w:r>
        <w:rPr>
          <w:rFonts w:hint="eastAsia"/>
        </w:rPr>
        <w:t>　　图表 2025-2031年大理石行业产销率</w:t>
      </w:r>
      <w:r>
        <w:rPr>
          <w:rFonts w:hint="eastAsia"/>
        </w:rPr>
        <w:br/>
      </w:r>
      <w:r>
        <w:rPr>
          <w:rFonts w:hint="eastAsia"/>
        </w:rPr>
        <w:t>　　图表 2025年中国大理石行业各渠道销售贡献比率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9c77bc9bb4f4f" w:history="1">
        <w:r>
          <w:rPr>
            <w:rStyle w:val="Hyperlink"/>
          </w:rPr>
          <w:t>中国大理石行业发展现状分析与市场前景预测报告（2025-2031年）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9c77bc9bb4f4f" w:history="1">
        <w:r>
          <w:rPr>
            <w:rStyle w:val="Hyperlink"/>
          </w:rPr>
          <w:t>https://www.20087.com/1/31/DaLiShiHangYeXianZhuangYuFaZhanQ.html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60f7fe13429f" w:history="1">
      <w:r>
        <w:rPr>
          <w:rStyle w:val="Hyperlink"/>
        </w:rPr>
        <w:t>中国大理石行业发展现状分析与市场前景预测报告（2025-2031年）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aLiShiHangYeXianZhuangYuFaZhanQ.html" TargetMode="External" Id="R3a99c77bc9b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aLiShiHangYeXianZhuangYuFaZhanQ.html" TargetMode="External" Id="Rcc4e60f7fe1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2025-01-20T23:46:00Z</dcterms:created>
  <dcterms:modified xsi:type="dcterms:W3CDTF">2025-01-21T00:46:00Z</dcterms:modified>
  <dc:subject>中国大理石行业发展现状分析与市场前景预测报告（2025-2031年）</dc:subject>
  <dc:title>中国大理石行业发展现状分析与市场前景预测报告（2025-2031年）</dc:title>
  <cp:keywords>中国大理石行业发展现状分析与市场前景预测报告（2025-2031年）</cp:keywords>
  <dc:description>中国大理石行业发展现状分析与市场前景预测报告（2025-2031年）</dc:description>
</cp:coreProperties>
</file>