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eb6b3d9a194ae7" w:history="1">
              <w:r>
                <w:rPr>
                  <w:rStyle w:val="Hyperlink"/>
                </w:rPr>
                <w:t>中国木炭市场现状调研与发展前景分析报告（2026-2032年）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eb6b3d9a194ae7" w:history="1">
              <w:r>
                <w:rPr>
                  <w:rStyle w:val="Hyperlink"/>
                </w:rPr>
                <w:t>中国木炭市场现状调研与发展前景分析报告（2026-2032年）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1385111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eb6b3d9a194ae7" w:history="1">
                <w:r>
                  <w:rPr>
                    <w:rStyle w:val="Hyperlink"/>
                  </w:rPr>
                  <w:t>https://www.20087.com/1/11/MuTanShiChangDiaoYanBaoGao.html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炭是一种传统的燃料，在烧烤、取暖、冶金等多个领域有着广泛的应用。近年来，随着环保意识的提高和资源保护政策的实施，木炭行业面临着转型的压力。目前，机制木炭因其燃烧效率高、烟尘少等特点，逐渐成为主流产品。同时，为了减少对森林资源的破坏，一些地区开始采用竹炭、果壳炭等替代品，这些替代品同样具有良好的燃烧性能和经济效益。</w:t>
      </w:r>
      <w:r>
        <w:rPr>
          <w:rFonts w:hint="eastAsia"/>
        </w:rPr>
        <w:br/>
      </w:r>
      <w:r>
        <w:rPr>
          <w:rFonts w:hint="eastAsia"/>
        </w:rPr>
        <w:t>　　未来，木炭行业将更加注重可持续发展。市场调研网指出，一方面，随着环保法规的严格执行，市场对机制木炭和环保型木炭的需求将持续增加。另一方面，技术创新将成为推动行业发展的关键，例如通过改进炭化工艺，提高木炭的燃烧效率和环保性能。此外，随着消费者对健康生活方式的追求，具有特殊功能的木炭产品，如具有吸附有害气体、调节湿度等功效的竹炭，将获得更多的市场认可。</w:t>
      </w:r>
      <w:r>
        <w:rPr>
          <w:rFonts w:hint="eastAsia"/>
        </w:rPr>
        <w:br/>
      </w:r>
      <w:r>
        <w:rPr>
          <w:rFonts w:hint="eastAsia"/>
        </w:rPr>
        <w:t>　　第一大章 节 木炭产业基本概述</w:t>
      </w:r>
      <w:r>
        <w:rPr>
          <w:rFonts w:hint="eastAsia"/>
        </w:rPr>
        <w:br/>
      </w:r>
      <w:r>
        <w:rPr>
          <w:rFonts w:hint="eastAsia"/>
        </w:rPr>
        <w:t>　　第一节 木炭产业阐述</w:t>
      </w:r>
      <w:r>
        <w:rPr>
          <w:rFonts w:hint="eastAsia"/>
        </w:rPr>
        <w:br/>
      </w:r>
      <w:r>
        <w:rPr>
          <w:rFonts w:hint="eastAsia"/>
        </w:rPr>
        <w:t>　　一、概述</w:t>
      </w:r>
      <w:r>
        <w:rPr>
          <w:rFonts w:hint="eastAsia"/>
        </w:rPr>
        <w:br/>
      </w:r>
      <w:r>
        <w:rPr>
          <w:rFonts w:hint="eastAsia"/>
        </w:rPr>
        <w:t>　　二、物化性质</w:t>
      </w:r>
      <w:r>
        <w:rPr>
          <w:rFonts w:hint="eastAsia"/>
        </w:rPr>
        <w:br/>
      </w:r>
      <w:r>
        <w:rPr>
          <w:rFonts w:hint="eastAsia"/>
        </w:rPr>
        <w:t>　　三、制备方法</w:t>
      </w:r>
      <w:r>
        <w:rPr>
          <w:rFonts w:hint="eastAsia"/>
        </w:rPr>
        <w:br/>
      </w:r>
      <w:r>
        <w:rPr>
          <w:rFonts w:hint="eastAsia"/>
        </w:rPr>
        <w:t>　　四、制备原料</w:t>
      </w:r>
      <w:r>
        <w:rPr>
          <w:rFonts w:hint="eastAsia"/>
        </w:rPr>
        <w:br/>
      </w:r>
      <w:r>
        <w:rPr>
          <w:rFonts w:hint="eastAsia"/>
        </w:rPr>
        <w:t>　　第二节 木炭产品分类</w:t>
      </w:r>
      <w:r>
        <w:rPr>
          <w:rFonts w:hint="eastAsia"/>
        </w:rPr>
        <w:br/>
      </w:r>
      <w:r>
        <w:rPr>
          <w:rFonts w:hint="eastAsia"/>
        </w:rPr>
        <w:t>　　一、白炭</w:t>
      </w:r>
      <w:r>
        <w:rPr>
          <w:rFonts w:hint="eastAsia"/>
        </w:rPr>
        <w:br/>
      </w:r>
      <w:r>
        <w:rPr>
          <w:rFonts w:hint="eastAsia"/>
        </w:rPr>
        <w:t>　　二、黑炭</w:t>
      </w:r>
      <w:r>
        <w:rPr>
          <w:rFonts w:hint="eastAsia"/>
        </w:rPr>
        <w:br/>
      </w:r>
      <w:r>
        <w:rPr>
          <w:rFonts w:hint="eastAsia"/>
        </w:rPr>
        <w:t>　　三、活性炭</w:t>
      </w:r>
      <w:r>
        <w:rPr>
          <w:rFonts w:hint="eastAsia"/>
        </w:rPr>
        <w:br/>
      </w:r>
      <w:r>
        <w:rPr>
          <w:rFonts w:hint="eastAsia"/>
        </w:rPr>
        <w:t>　　四、机制炭</w:t>
      </w:r>
      <w:r>
        <w:rPr>
          <w:rFonts w:hint="eastAsia"/>
        </w:rPr>
        <w:br/>
      </w:r>
      <w:r>
        <w:rPr>
          <w:rFonts w:hint="eastAsia"/>
        </w:rPr>
        <w:t>　　五、机制炭与黑炭、白炭的比较</w:t>
      </w:r>
      <w:r>
        <w:rPr>
          <w:rFonts w:hint="eastAsia"/>
        </w:rPr>
        <w:br/>
      </w:r>
      <w:r>
        <w:rPr>
          <w:rFonts w:hint="eastAsia"/>
        </w:rPr>
        <w:t>　　六、机制炭与活性炭的比较</w:t>
      </w:r>
      <w:r>
        <w:rPr>
          <w:rFonts w:hint="eastAsia"/>
        </w:rPr>
        <w:br/>
      </w:r>
      <w:r>
        <w:rPr>
          <w:rFonts w:hint="eastAsia"/>
        </w:rPr>
        <w:t>　　第三节 木炭的用途</w:t>
      </w:r>
      <w:r>
        <w:rPr>
          <w:rFonts w:hint="eastAsia"/>
        </w:rPr>
        <w:br/>
      </w:r>
      <w:r>
        <w:rPr>
          <w:rFonts w:hint="eastAsia"/>
        </w:rPr>
        <w:t>　　第二大章 节 ****年世界木炭产品市场运行态势分析</w:t>
      </w:r>
      <w:r>
        <w:rPr>
          <w:rFonts w:hint="eastAsia"/>
        </w:rPr>
        <w:br/>
      </w:r>
      <w:r>
        <w:rPr>
          <w:rFonts w:hint="eastAsia"/>
        </w:rPr>
        <w:t>　　第一节 2026年世界木炭产品发展状况综述</w:t>
      </w:r>
      <w:r>
        <w:rPr>
          <w:rFonts w:hint="eastAsia"/>
        </w:rPr>
        <w:br/>
      </w:r>
      <w:r>
        <w:rPr>
          <w:rFonts w:hint="eastAsia"/>
        </w:rPr>
        <w:t>　　一、国外木炭工业概况</w:t>
      </w:r>
      <w:r>
        <w:rPr>
          <w:rFonts w:hint="eastAsia"/>
        </w:rPr>
        <w:br/>
      </w:r>
      <w:r>
        <w:rPr>
          <w:rFonts w:hint="eastAsia"/>
        </w:rPr>
        <w:t>　　二、国外木炭生产技术和应用动态</w:t>
      </w:r>
      <w:r>
        <w:rPr>
          <w:rFonts w:hint="eastAsia"/>
        </w:rPr>
        <w:br/>
      </w:r>
      <w:r>
        <w:rPr>
          <w:rFonts w:hint="eastAsia"/>
        </w:rPr>
        <w:t>　　三、机制木炭国外需求大</w:t>
      </w:r>
      <w:r>
        <w:rPr>
          <w:rFonts w:hint="eastAsia"/>
        </w:rPr>
        <w:br/>
      </w:r>
      <w:r>
        <w:rPr>
          <w:rFonts w:hint="eastAsia"/>
        </w:rPr>
        <w:t>　　第二节 2026年世界主要国家木炭产品市场分析</w:t>
      </w:r>
      <w:r>
        <w:rPr>
          <w:rFonts w:hint="eastAsia"/>
        </w:rPr>
        <w:br/>
      </w:r>
      <w:r>
        <w:rPr>
          <w:rFonts w:hint="eastAsia"/>
        </w:rPr>
        <w:t>　　一、美国木炭产业分析</w:t>
      </w:r>
      <w:r>
        <w:rPr>
          <w:rFonts w:hint="eastAsia"/>
        </w:rPr>
        <w:br/>
      </w:r>
      <w:r>
        <w:rPr>
          <w:rFonts w:hint="eastAsia"/>
        </w:rPr>
        <w:t>　　二、德国木炭进口量分析</w:t>
      </w:r>
      <w:r>
        <w:rPr>
          <w:rFonts w:hint="eastAsia"/>
        </w:rPr>
        <w:br/>
      </w:r>
      <w:r>
        <w:rPr>
          <w:rFonts w:hint="eastAsia"/>
        </w:rPr>
        <w:t>　　三、日本的木炭生产与利用</w:t>
      </w:r>
      <w:r>
        <w:rPr>
          <w:rFonts w:hint="eastAsia"/>
        </w:rPr>
        <w:br/>
      </w:r>
      <w:r>
        <w:rPr>
          <w:rFonts w:hint="eastAsia"/>
        </w:rPr>
        <w:t>　　第三节 2021-2026年世界木炭产品发展趋势分析</w:t>
      </w:r>
      <w:r>
        <w:rPr>
          <w:rFonts w:hint="eastAsia"/>
        </w:rPr>
        <w:br/>
      </w:r>
      <w:r>
        <w:rPr>
          <w:rFonts w:hint="eastAsia"/>
        </w:rPr>
        <w:t>　　第三大章 节 ****年中国木炭产业运行环境分析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中国木炭产业政策环境分析</w:t>
      </w:r>
      <w:r>
        <w:rPr>
          <w:rFonts w:hint="eastAsia"/>
        </w:rPr>
        <w:br/>
      </w:r>
      <w:r>
        <w:rPr>
          <w:rFonts w:hint="eastAsia"/>
        </w:rPr>
        <w:t>　　第四大章 节 ****年中国木炭行业运行态势分析</w:t>
      </w:r>
      <w:r>
        <w:rPr>
          <w:rFonts w:hint="eastAsia"/>
        </w:rPr>
        <w:br/>
      </w:r>
      <w:r>
        <w:rPr>
          <w:rFonts w:hint="eastAsia"/>
        </w:rPr>
        <w:t>　　第一节 2026年中国木炭产品运行概述</w:t>
      </w:r>
      <w:r>
        <w:rPr>
          <w:rFonts w:hint="eastAsia"/>
        </w:rPr>
        <w:br/>
      </w:r>
      <w:r>
        <w:rPr>
          <w:rFonts w:hint="eastAsia"/>
        </w:rPr>
        <w:t>　　一、木炭产业发展回顾</w:t>
      </w:r>
      <w:r>
        <w:rPr>
          <w:rFonts w:hint="eastAsia"/>
        </w:rPr>
        <w:br/>
      </w:r>
      <w:r>
        <w:rPr>
          <w:rFonts w:hint="eastAsia"/>
        </w:rPr>
        <w:t>　　二、木炭行业生产技术分析</w:t>
      </w:r>
      <w:r>
        <w:rPr>
          <w:rFonts w:hint="eastAsia"/>
        </w:rPr>
        <w:br/>
      </w:r>
      <w:r>
        <w:rPr>
          <w:rFonts w:hint="eastAsia"/>
        </w:rPr>
        <w:t>　　三、木炭价格分析</w:t>
      </w:r>
      <w:r>
        <w:rPr>
          <w:rFonts w:hint="eastAsia"/>
        </w:rPr>
        <w:br/>
      </w:r>
      <w:r>
        <w:rPr>
          <w:rFonts w:hint="eastAsia"/>
        </w:rPr>
        <w:t>　　第二节 2026年中国木炭产品运行态势分析</w:t>
      </w:r>
      <w:r>
        <w:rPr>
          <w:rFonts w:hint="eastAsia"/>
        </w:rPr>
        <w:br/>
      </w:r>
      <w:r>
        <w:rPr>
          <w:rFonts w:hint="eastAsia"/>
        </w:rPr>
        <w:t>　　一、木炭市场需求量分析</w:t>
      </w:r>
      <w:r>
        <w:rPr>
          <w:rFonts w:hint="eastAsia"/>
        </w:rPr>
        <w:br/>
      </w:r>
      <w:r>
        <w:rPr>
          <w:rFonts w:hint="eastAsia"/>
        </w:rPr>
        <w:t>　　二、木炭产品供给分析</w:t>
      </w:r>
      <w:r>
        <w:rPr>
          <w:rFonts w:hint="eastAsia"/>
        </w:rPr>
        <w:br/>
      </w:r>
      <w:r>
        <w:rPr>
          <w:rFonts w:hint="eastAsia"/>
        </w:rPr>
        <w:t>　　三、木炭细分茶品市场分析</w:t>
      </w:r>
      <w:r>
        <w:rPr>
          <w:rFonts w:hint="eastAsia"/>
        </w:rPr>
        <w:br/>
      </w:r>
      <w:r>
        <w:rPr>
          <w:rFonts w:hint="eastAsia"/>
        </w:rPr>
        <w:t>　　第三节 2026年中国木炭产品发展存在问题分析</w:t>
      </w:r>
      <w:r>
        <w:rPr>
          <w:rFonts w:hint="eastAsia"/>
        </w:rPr>
        <w:br/>
      </w:r>
      <w:r>
        <w:rPr>
          <w:rFonts w:hint="eastAsia"/>
        </w:rPr>
        <w:t>　　第五大章 节 ****-****年中国林产化学产品制造行业规模以上企业经济运行数据监测</w:t>
      </w:r>
      <w:r>
        <w:rPr>
          <w:rFonts w:hint="eastAsia"/>
        </w:rPr>
        <w:br/>
      </w:r>
      <w:r>
        <w:rPr>
          <w:rFonts w:hint="eastAsia"/>
        </w:rPr>
        <w:t>　　第一节 2021-2026年中国林产化学产品制造行业总体数据分析</w:t>
      </w:r>
      <w:r>
        <w:rPr>
          <w:rFonts w:hint="eastAsia"/>
        </w:rPr>
        <w:br/>
      </w:r>
      <w:r>
        <w:rPr>
          <w:rFonts w:hint="eastAsia"/>
        </w:rPr>
        <w:t>　　一、2026年中国林产化学产品制造行业全部企业数据分析</w:t>
      </w:r>
      <w:r>
        <w:rPr>
          <w:rFonts w:hint="eastAsia"/>
        </w:rPr>
        <w:br/>
      </w:r>
      <w:r>
        <w:rPr>
          <w:rFonts w:hint="eastAsia"/>
        </w:rPr>
        <w:t>　　……</w:t>
      </w:r>
      <w:r>
        <w:rPr>
          <w:rFonts w:hint="eastAsia"/>
        </w:rPr>
        <w:br/>
      </w:r>
      <w:r>
        <w:rPr>
          <w:rFonts w:hint="eastAsia"/>
        </w:rPr>
        <w:t>　　第二节 2021-2026年中国林产化学产品制造行业不同规模企业数据分析</w:t>
      </w:r>
      <w:r>
        <w:rPr>
          <w:rFonts w:hint="eastAsia"/>
        </w:rPr>
        <w:br/>
      </w:r>
      <w:r>
        <w:rPr>
          <w:rFonts w:hint="eastAsia"/>
        </w:rPr>
        <w:t>　　一、2026年中国林产化学产品制造行业不同规模企业数据分析</w:t>
      </w:r>
      <w:r>
        <w:rPr>
          <w:rFonts w:hint="eastAsia"/>
        </w:rPr>
        <w:br/>
      </w:r>
      <w:r>
        <w:rPr>
          <w:rFonts w:hint="eastAsia"/>
        </w:rPr>
        <w:t>　　……</w:t>
      </w:r>
      <w:r>
        <w:rPr>
          <w:rFonts w:hint="eastAsia"/>
        </w:rPr>
        <w:br/>
      </w:r>
      <w:r>
        <w:rPr>
          <w:rFonts w:hint="eastAsia"/>
        </w:rPr>
        <w:t>　　第三节 2021-2026年中国林产化学产品制造行业不同所有制企业数据分析</w:t>
      </w:r>
      <w:r>
        <w:rPr>
          <w:rFonts w:hint="eastAsia"/>
        </w:rPr>
        <w:br/>
      </w:r>
      <w:r>
        <w:rPr>
          <w:rFonts w:hint="eastAsia"/>
        </w:rPr>
        <w:t>　　一、2026年中国林产化学产品制造行业不同所有制企业数据分析</w:t>
      </w:r>
      <w:r>
        <w:rPr>
          <w:rFonts w:hint="eastAsia"/>
        </w:rPr>
        <w:br/>
      </w:r>
      <w:r>
        <w:rPr>
          <w:rFonts w:hint="eastAsia"/>
        </w:rPr>
        <w:t>　　……</w:t>
      </w:r>
      <w:r>
        <w:rPr>
          <w:rFonts w:hint="eastAsia"/>
        </w:rPr>
        <w:br/>
      </w:r>
      <w:r>
        <w:rPr>
          <w:rFonts w:hint="eastAsia"/>
        </w:rPr>
        <w:t>　　第六大章 节 ****年中国木炭产品市场竞争格局分析</w:t>
      </w:r>
      <w:r>
        <w:rPr>
          <w:rFonts w:hint="eastAsia"/>
        </w:rPr>
        <w:br/>
      </w:r>
      <w:r>
        <w:rPr>
          <w:rFonts w:hint="eastAsia"/>
        </w:rPr>
        <w:t>　　第一节 2026年中国木炭产品竞争现状分析</w:t>
      </w:r>
      <w:r>
        <w:rPr>
          <w:rFonts w:hint="eastAsia"/>
        </w:rPr>
        <w:br/>
      </w:r>
      <w:r>
        <w:rPr>
          <w:rFonts w:hint="eastAsia"/>
        </w:rPr>
        <w:t>　　一、木炭产品竞争力分析</w:t>
      </w:r>
      <w:r>
        <w:rPr>
          <w:rFonts w:hint="eastAsia"/>
        </w:rPr>
        <w:br/>
      </w:r>
      <w:r>
        <w:rPr>
          <w:rFonts w:hint="eastAsia"/>
        </w:rPr>
        <w:t>　　二、木炭产品品牌竞争格局分析</w:t>
      </w:r>
      <w:r>
        <w:rPr>
          <w:rFonts w:hint="eastAsia"/>
        </w:rPr>
        <w:br/>
      </w:r>
      <w:r>
        <w:rPr>
          <w:rFonts w:hint="eastAsia"/>
        </w:rPr>
        <w:t>　　三、木炭产品价格竞争分析</w:t>
      </w:r>
      <w:r>
        <w:rPr>
          <w:rFonts w:hint="eastAsia"/>
        </w:rPr>
        <w:br/>
      </w:r>
      <w:r>
        <w:rPr>
          <w:rFonts w:hint="eastAsia"/>
        </w:rPr>
        <w:t>　　第二节 2026年中国木炭产品集中度分析</w:t>
      </w:r>
      <w:r>
        <w:rPr>
          <w:rFonts w:hint="eastAsia"/>
        </w:rPr>
        <w:br/>
      </w:r>
      <w:r>
        <w:rPr>
          <w:rFonts w:hint="eastAsia"/>
        </w:rPr>
        <w:t>　　一、木炭市场集中度分析</w:t>
      </w:r>
      <w:r>
        <w:rPr>
          <w:rFonts w:hint="eastAsia"/>
        </w:rPr>
        <w:br/>
      </w:r>
      <w:r>
        <w:rPr>
          <w:rFonts w:hint="eastAsia"/>
        </w:rPr>
        <w:t>　　二、木炭区域集中度分析</w:t>
      </w:r>
      <w:r>
        <w:rPr>
          <w:rFonts w:hint="eastAsia"/>
        </w:rPr>
        <w:br/>
      </w:r>
      <w:r>
        <w:rPr>
          <w:rFonts w:hint="eastAsia"/>
        </w:rPr>
        <w:t>　　第三节 2026年中国木炭产品提升竞争力策略分析</w:t>
      </w:r>
      <w:r>
        <w:rPr>
          <w:rFonts w:hint="eastAsia"/>
        </w:rPr>
        <w:br/>
      </w:r>
      <w:r>
        <w:rPr>
          <w:rFonts w:hint="eastAsia"/>
        </w:rPr>
        <w:t>　　第七大章 节 ****年中国木炭行业标杆企业关键性财务数据研究</w:t>
      </w:r>
      <w:r>
        <w:rPr>
          <w:rFonts w:hint="eastAsia"/>
        </w:rPr>
        <w:br/>
      </w:r>
      <w:r>
        <w:rPr>
          <w:rFonts w:hint="eastAsia"/>
        </w:rPr>
        <w:t>　　第一节 江西永康实业有限公司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新乡市金湖化工有限公司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平原县新奥再生炭业有限公司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平原县东方炭业有限公司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桦甸市嘉合农副产品加工有限责任公司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安徽建宏竹木炭业有限公司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丰县富民炭业加工厂</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钟祥市圣火炭业有限责任公司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上饶市精鑫炭业有限公司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杭州新安炭业有限公司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第十一节 ……</w:t>
      </w:r>
      <w:r>
        <w:rPr>
          <w:rFonts w:hint="eastAsia"/>
        </w:rPr>
        <w:br/>
      </w:r>
      <w:r>
        <w:rPr>
          <w:rFonts w:hint="eastAsia"/>
        </w:rPr>
        <w:t>　　第八大章 节 ****年中国林产化学产品产业运行形势分析</w:t>
      </w:r>
      <w:r>
        <w:rPr>
          <w:rFonts w:hint="eastAsia"/>
        </w:rPr>
        <w:br/>
      </w:r>
      <w:r>
        <w:rPr>
          <w:rFonts w:hint="eastAsia"/>
        </w:rPr>
        <w:t>　　第一节 2026年中国林产化学产品产业运行概述</w:t>
      </w:r>
      <w:r>
        <w:rPr>
          <w:rFonts w:hint="eastAsia"/>
        </w:rPr>
        <w:br/>
      </w:r>
      <w:r>
        <w:rPr>
          <w:rFonts w:hint="eastAsia"/>
        </w:rPr>
        <w:t>　　一、我国的自然条件和森林资源状况</w:t>
      </w:r>
      <w:r>
        <w:rPr>
          <w:rFonts w:hint="eastAsia"/>
        </w:rPr>
        <w:br/>
      </w:r>
      <w:r>
        <w:rPr>
          <w:rFonts w:hint="eastAsia"/>
        </w:rPr>
        <w:t>　　二、我国的林产化学工业原料资源</w:t>
      </w:r>
      <w:r>
        <w:rPr>
          <w:rFonts w:hint="eastAsia"/>
        </w:rPr>
        <w:br/>
      </w:r>
      <w:r>
        <w:rPr>
          <w:rFonts w:hint="eastAsia"/>
        </w:rPr>
        <w:t>　　三、中国主要林产化学品产品产量回顾</w:t>
      </w:r>
      <w:r>
        <w:rPr>
          <w:rFonts w:hint="eastAsia"/>
        </w:rPr>
        <w:br/>
      </w:r>
      <w:r>
        <w:rPr>
          <w:rFonts w:hint="eastAsia"/>
        </w:rPr>
        <w:t>　　第二节 2026年中国林产化学工业市场动态分析</w:t>
      </w:r>
      <w:r>
        <w:rPr>
          <w:rFonts w:hint="eastAsia"/>
        </w:rPr>
        <w:br/>
      </w:r>
      <w:r>
        <w:rPr>
          <w:rFonts w:hint="eastAsia"/>
        </w:rPr>
        <w:t>　　一、我国林业化学工业产品整体供需分析</w:t>
      </w:r>
      <w:r>
        <w:rPr>
          <w:rFonts w:hint="eastAsia"/>
        </w:rPr>
        <w:br/>
      </w:r>
      <w:r>
        <w:rPr>
          <w:rFonts w:hint="eastAsia"/>
        </w:rPr>
        <w:t>　　二、林产化学产品进出口贸易壁垒分析</w:t>
      </w:r>
      <w:r>
        <w:rPr>
          <w:rFonts w:hint="eastAsia"/>
        </w:rPr>
        <w:br/>
      </w:r>
      <w:r>
        <w:rPr>
          <w:rFonts w:hint="eastAsia"/>
        </w:rPr>
        <w:t>　　三、影响中国林产化学产品发展的因素分析</w:t>
      </w:r>
      <w:r>
        <w:rPr>
          <w:rFonts w:hint="eastAsia"/>
        </w:rPr>
        <w:br/>
      </w:r>
      <w:r>
        <w:rPr>
          <w:rFonts w:hint="eastAsia"/>
        </w:rPr>
        <w:t>　　第三节 2026年中国林产化学产品产业发展建议探讨</w:t>
      </w:r>
      <w:r>
        <w:rPr>
          <w:rFonts w:hint="eastAsia"/>
        </w:rPr>
        <w:br/>
      </w:r>
      <w:r>
        <w:rPr>
          <w:rFonts w:hint="eastAsia"/>
        </w:rPr>
        <w:t>　　第九大章 节 ****年中国林业运行新形势透析</w:t>
      </w:r>
      <w:r>
        <w:rPr>
          <w:rFonts w:hint="eastAsia"/>
        </w:rPr>
        <w:br/>
      </w:r>
      <w:r>
        <w:rPr>
          <w:rFonts w:hint="eastAsia"/>
        </w:rPr>
        <w:t>　　第一节 2026年中国林业概况分析</w:t>
      </w:r>
      <w:r>
        <w:rPr>
          <w:rFonts w:hint="eastAsia"/>
        </w:rPr>
        <w:br/>
      </w:r>
      <w:r>
        <w:rPr>
          <w:rFonts w:hint="eastAsia"/>
        </w:rPr>
        <w:t>　　一、中国森林覆盖情况分析</w:t>
      </w:r>
      <w:r>
        <w:rPr>
          <w:rFonts w:hint="eastAsia"/>
        </w:rPr>
        <w:br/>
      </w:r>
      <w:r>
        <w:rPr>
          <w:rFonts w:hint="eastAsia"/>
        </w:rPr>
        <w:t>　　二、人工林面积保持世界首位</w:t>
      </w:r>
      <w:r>
        <w:rPr>
          <w:rFonts w:hint="eastAsia"/>
        </w:rPr>
        <w:br/>
      </w:r>
      <w:r>
        <w:rPr>
          <w:rFonts w:hint="eastAsia"/>
        </w:rPr>
        <w:t>　　三、中国人均森林面积同世界人均占有量同比分析</w:t>
      </w:r>
      <w:r>
        <w:rPr>
          <w:rFonts w:hint="eastAsia"/>
        </w:rPr>
        <w:br/>
      </w:r>
      <w:r>
        <w:rPr>
          <w:rFonts w:hint="eastAsia"/>
        </w:rPr>
        <w:t>　　第二节 2026年中国林业建设新进展分析</w:t>
      </w:r>
      <w:r>
        <w:rPr>
          <w:rFonts w:hint="eastAsia"/>
        </w:rPr>
        <w:br/>
      </w:r>
      <w:r>
        <w:rPr>
          <w:rFonts w:hint="eastAsia"/>
        </w:rPr>
        <w:t>　　一、2026年全国造林面积完成情况</w:t>
      </w:r>
      <w:r>
        <w:rPr>
          <w:rFonts w:hint="eastAsia"/>
        </w:rPr>
        <w:br/>
      </w:r>
      <w:r>
        <w:rPr>
          <w:rFonts w:hint="eastAsia"/>
        </w:rPr>
        <w:t>　　二、2026年造林任务完成情况</w:t>
      </w:r>
      <w:r>
        <w:rPr>
          <w:rFonts w:hint="eastAsia"/>
        </w:rPr>
        <w:br/>
      </w:r>
      <w:r>
        <w:rPr>
          <w:rFonts w:hint="eastAsia"/>
        </w:rPr>
        <w:t>　　三、我国森林可持续经营试验示范建设取得阶段性成果</w:t>
      </w:r>
      <w:r>
        <w:rPr>
          <w:rFonts w:hint="eastAsia"/>
        </w:rPr>
        <w:br/>
      </w:r>
      <w:r>
        <w:rPr>
          <w:rFonts w:hint="eastAsia"/>
        </w:rPr>
        <w:t>　　第三节 2026年中国林业建设重点工程分析</w:t>
      </w:r>
      <w:r>
        <w:rPr>
          <w:rFonts w:hint="eastAsia"/>
        </w:rPr>
        <w:br/>
      </w:r>
      <w:r>
        <w:rPr>
          <w:rFonts w:hint="eastAsia"/>
        </w:rPr>
        <w:t>　　一、天然林资源保护工程</w:t>
      </w:r>
      <w:r>
        <w:rPr>
          <w:rFonts w:hint="eastAsia"/>
        </w:rPr>
        <w:br/>
      </w:r>
      <w:r>
        <w:rPr>
          <w:rFonts w:hint="eastAsia"/>
        </w:rPr>
        <w:t>　　二、退耕还林工程</w:t>
      </w:r>
      <w:r>
        <w:rPr>
          <w:rFonts w:hint="eastAsia"/>
        </w:rPr>
        <w:br/>
      </w:r>
      <w:r>
        <w:rPr>
          <w:rFonts w:hint="eastAsia"/>
        </w:rPr>
        <w:t>　　三、京津风沙源治理工程</w:t>
      </w:r>
      <w:r>
        <w:rPr>
          <w:rFonts w:hint="eastAsia"/>
        </w:rPr>
        <w:br/>
      </w:r>
      <w:r>
        <w:rPr>
          <w:rFonts w:hint="eastAsia"/>
        </w:rPr>
        <w:t>　　四、三北及长江流域等防护林体系建设工程</w:t>
      </w:r>
      <w:r>
        <w:rPr>
          <w:rFonts w:hint="eastAsia"/>
        </w:rPr>
        <w:br/>
      </w:r>
      <w:r>
        <w:rPr>
          <w:rFonts w:hint="eastAsia"/>
        </w:rPr>
        <w:t>　　五、野生动植物保护及自然保护区建设工程</w:t>
      </w:r>
      <w:r>
        <w:rPr>
          <w:rFonts w:hint="eastAsia"/>
        </w:rPr>
        <w:br/>
      </w:r>
      <w:r>
        <w:rPr>
          <w:rFonts w:hint="eastAsia"/>
        </w:rPr>
        <w:t>　　六、湿地保护与恢复工程</w:t>
      </w:r>
      <w:r>
        <w:rPr>
          <w:rFonts w:hint="eastAsia"/>
        </w:rPr>
        <w:br/>
      </w:r>
      <w:r>
        <w:rPr>
          <w:rFonts w:hint="eastAsia"/>
        </w:rPr>
        <w:t>　　七、石漠化综合治理工程</w:t>
      </w:r>
      <w:r>
        <w:rPr>
          <w:rFonts w:hint="eastAsia"/>
        </w:rPr>
        <w:br/>
      </w:r>
      <w:r>
        <w:rPr>
          <w:rFonts w:hint="eastAsia"/>
        </w:rPr>
        <w:t>　　八、重点地区速生丰产用材林基地建设工程</w:t>
      </w:r>
      <w:r>
        <w:rPr>
          <w:rFonts w:hint="eastAsia"/>
        </w:rPr>
        <w:br/>
      </w:r>
      <w:r>
        <w:rPr>
          <w:rFonts w:hint="eastAsia"/>
        </w:rPr>
        <w:t>　　九、林业新增中央投资项目实施情况</w:t>
      </w:r>
      <w:r>
        <w:rPr>
          <w:rFonts w:hint="eastAsia"/>
        </w:rPr>
        <w:br/>
      </w:r>
      <w:r>
        <w:rPr>
          <w:rFonts w:hint="eastAsia"/>
        </w:rPr>
        <w:t>　　十、国家投23亿多元改造林业棚户区</w:t>
      </w:r>
      <w:r>
        <w:rPr>
          <w:rFonts w:hint="eastAsia"/>
        </w:rPr>
        <w:br/>
      </w:r>
      <w:r>
        <w:rPr>
          <w:rFonts w:hint="eastAsia"/>
        </w:rPr>
        <w:t>　　第四节 2026年中国林业改革分析</w:t>
      </w:r>
      <w:r>
        <w:rPr>
          <w:rFonts w:hint="eastAsia"/>
        </w:rPr>
        <w:br/>
      </w:r>
      <w:r>
        <w:rPr>
          <w:rFonts w:hint="eastAsia"/>
        </w:rPr>
        <w:t>　　一、集体林权制度改革不断推进</w:t>
      </w:r>
      <w:r>
        <w:rPr>
          <w:rFonts w:hint="eastAsia"/>
        </w:rPr>
        <w:br/>
      </w:r>
      <w:r>
        <w:rPr>
          <w:rFonts w:hint="eastAsia"/>
        </w:rPr>
        <w:t>　　二、应从战略高度推进林业改革</w:t>
      </w:r>
      <w:r>
        <w:rPr>
          <w:rFonts w:hint="eastAsia"/>
        </w:rPr>
        <w:br/>
      </w:r>
      <w:r>
        <w:rPr>
          <w:rFonts w:hint="eastAsia"/>
        </w:rPr>
        <w:t>　　三、关于做好集体林权制度改革与林业发展金融服务工作的指导意见</w:t>
      </w:r>
      <w:r>
        <w:rPr>
          <w:rFonts w:hint="eastAsia"/>
        </w:rPr>
        <w:br/>
      </w:r>
      <w:r>
        <w:rPr>
          <w:rFonts w:hint="eastAsia"/>
        </w:rPr>
        <w:t>　　第十大章 节 ****-****年中国木炭行业投资机会与风险分析</w:t>
      </w:r>
      <w:r>
        <w:rPr>
          <w:rFonts w:hint="eastAsia"/>
        </w:rPr>
        <w:br/>
      </w:r>
      <w:r>
        <w:rPr>
          <w:rFonts w:hint="eastAsia"/>
        </w:rPr>
        <w:t>　　第一节 2021-2026年中国木炭行业投资环境分析</w:t>
      </w:r>
      <w:r>
        <w:rPr>
          <w:rFonts w:hint="eastAsia"/>
        </w:rPr>
        <w:br/>
      </w:r>
      <w:r>
        <w:rPr>
          <w:rFonts w:hint="eastAsia"/>
        </w:rPr>
        <w:t>　　第二节 2026-2032年中国木炭行业投资机会分析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2026-2032年中国木炭行业投资风险分析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专家建议</w:t>
      </w:r>
      <w:r>
        <w:rPr>
          <w:rFonts w:hint="eastAsia"/>
        </w:rPr>
        <w:br/>
      </w:r>
      <w:r>
        <w:rPr>
          <w:rFonts w:hint="eastAsia"/>
        </w:rPr>
        <w:t>　　第十一大章 节 ****-****年中国木炭行业发展前景预测分析</w:t>
      </w:r>
      <w:r>
        <w:rPr>
          <w:rFonts w:hint="eastAsia"/>
        </w:rPr>
        <w:br/>
      </w:r>
      <w:r>
        <w:rPr>
          <w:rFonts w:hint="eastAsia"/>
        </w:rPr>
        <w:t>　　第一节 2021-2026年中国木炭行业发展趋势分析</w:t>
      </w:r>
      <w:r>
        <w:rPr>
          <w:rFonts w:hint="eastAsia"/>
        </w:rPr>
        <w:br/>
      </w:r>
      <w:r>
        <w:rPr>
          <w:rFonts w:hint="eastAsia"/>
        </w:rPr>
        <w:t>　　一、中国木炭行业技术开发方向</w:t>
      </w:r>
      <w:r>
        <w:rPr>
          <w:rFonts w:hint="eastAsia"/>
        </w:rPr>
        <w:br/>
      </w:r>
      <w:r>
        <w:rPr>
          <w:rFonts w:hint="eastAsia"/>
        </w:rPr>
        <w:t>　　二、木炭行业竞争格局预测</w:t>
      </w:r>
      <w:r>
        <w:rPr>
          <w:rFonts w:hint="eastAsia"/>
        </w:rPr>
        <w:br/>
      </w:r>
      <w:r>
        <w:rPr>
          <w:rFonts w:hint="eastAsia"/>
        </w:rPr>
        <w:t>　　三、林产化学产品制造业预测分析</w:t>
      </w:r>
      <w:r>
        <w:rPr>
          <w:rFonts w:hint="eastAsia"/>
        </w:rPr>
        <w:br/>
      </w:r>
      <w:r>
        <w:rPr>
          <w:rFonts w:hint="eastAsia"/>
        </w:rPr>
        <w:t>　　第二节 2026-2032年中国木炭行业市场预测分析</w:t>
      </w:r>
      <w:r>
        <w:rPr>
          <w:rFonts w:hint="eastAsia"/>
        </w:rPr>
        <w:br/>
      </w:r>
      <w:r>
        <w:rPr>
          <w:rFonts w:hint="eastAsia"/>
        </w:rPr>
        <w:t>　　一、木炭行业供给预测</w:t>
      </w:r>
      <w:r>
        <w:rPr>
          <w:rFonts w:hint="eastAsia"/>
        </w:rPr>
        <w:br/>
      </w:r>
      <w:r>
        <w:rPr>
          <w:rFonts w:hint="eastAsia"/>
        </w:rPr>
        <w:t>　　二、木炭行业需求预测</w:t>
      </w:r>
      <w:r>
        <w:rPr>
          <w:rFonts w:hint="eastAsia"/>
        </w:rPr>
        <w:br/>
      </w:r>
      <w:r>
        <w:rPr>
          <w:rFonts w:hint="eastAsia"/>
        </w:rPr>
        <w:t>　　三、木炭进出口预测分析</w:t>
      </w:r>
      <w:r>
        <w:rPr>
          <w:rFonts w:hint="eastAsia"/>
        </w:rPr>
        <w:br/>
      </w:r>
      <w:r>
        <w:rPr>
          <w:rFonts w:hint="eastAsia"/>
        </w:rPr>
        <w:t>　　第三节 中.智.林.－2026-2032年中国木炭行业盈利能力预测分析</w:t>
      </w:r>
      <w:r>
        <w:rPr>
          <w:rFonts w:hint="eastAsia"/>
        </w:rPr>
        <w:br/>
      </w:r>
      <w:r>
        <w:rPr>
          <w:rFonts w:hint="eastAsia"/>
        </w:rPr>
        <w:t>　　图表 名称：部分</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2021-2026年上半国家外汇储备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2026年中国各省市林产化学产品制造行业企业数量统计表</w:t>
      </w:r>
      <w:r>
        <w:rPr>
          <w:rFonts w:hint="eastAsia"/>
        </w:rPr>
        <w:br/>
      </w:r>
      <w:r>
        <w:rPr>
          <w:rFonts w:hint="eastAsia"/>
        </w:rPr>
        <w:t>　　图表 2026年中国各省市林产化学产品制造行业企业数量分布图</w:t>
      </w:r>
      <w:r>
        <w:rPr>
          <w:rFonts w:hint="eastAsia"/>
        </w:rPr>
        <w:br/>
      </w:r>
      <w:r>
        <w:rPr>
          <w:rFonts w:hint="eastAsia"/>
        </w:rPr>
        <w:t>　　图表 2026年中国各省市林产化学产品制造行业销售收入统计表</w:t>
      </w:r>
      <w:r>
        <w:rPr>
          <w:rFonts w:hint="eastAsia"/>
        </w:rPr>
        <w:br/>
      </w:r>
      <w:r>
        <w:rPr>
          <w:rFonts w:hint="eastAsia"/>
        </w:rPr>
        <w:t>　　图表 2026年中国各省市林产化学产品制造行业销售收入分布图</w:t>
      </w:r>
      <w:r>
        <w:rPr>
          <w:rFonts w:hint="eastAsia"/>
        </w:rPr>
        <w:br/>
      </w:r>
      <w:r>
        <w:rPr>
          <w:rFonts w:hint="eastAsia"/>
        </w:rPr>
        <w:t>　　图表 2026年中国各省市林产化学产品制造行业利润总额统计表</w:t>
      </w:r>
      <w:r>
        <w:rPr>
          <w:rFonts w:hint="eastAsia"/>
        </w:rPr>
        <w:br/>
      </w:r>
      <w:r>
        <w:rPr>
          <w:rFonts w:hint="eastAsia"/>
        </w:rPr>
        <w:t>　　图表 2026年中国各省市林产化学产品制造行业利润总额分布图</w:t>
      </w:r>
      <w:r>
        <w:rPr>
          <w:rFonts w:hint="eastAsia"/>
        </w:rPr>
        <w:br/>
      </w:r>
      <w:r>
        <w:rPr>
          <w:rFonts w:hint="eastAsia"/>
        </w:rPr>
        <w:t>　　图表 2026年中国各省市林产化学产品制造行业利润总额增长最快的省市对比图</w:t>
      </w:r>
      <w:r>
        <w:rPr>
          <w:rFonts w:hint="eastAsia"/>
        </w:rPr>
        <w:br/>
      </w:r>
      <w:r>
        <w:rPr>
          <w:rFonts w:hint="eastAsia"/>
        </w:rPr>
        <w:t>　　图表 2026年底中国各省市林产化学产品制造行业资产统计表</w:t>
      </w:r>
      <w:r>
        <w:rPr>
          <w:rFonts w:hint="eastAsia"/>
        </w:rPr>
        <w:br/>
      </w:r>
      <w:r>
        <w:rPr>
          <w:rFonts w:hint="eastAsia"/>
        </w:rPr>
        <w:t>　　图表 2026年底中国各省市林产化学产品制造行业资产分布图</w:t>
      </w:r>
      <w:r>
        <w:rPr>
          <w:rFonts w:hint="eastAsia"/>
        </w:rPr>
        <w:br/>
      </w:r>
      <w:r>
        <w:rPr>
          <w:rFonts w:hint="eastAsia"/>
        </w:rPr>
        <w:t>　　图表 2026年中国各省市林产化学产品制造行业资产增长速度对比图</w:t>
      </w:r>
      <w:r>
        <w:rPr>
          <w:rFonts w:hint="eastAsia"/>
        </w:rPr>
        <w:br/>
      </w:r>
      <w:r>
        <w:rPr>
          <w:rFonts w:hint="eastAsia"/>
        </w:rPr>
        <w:t>　　图表 2026年中国各省市林产化学产品制造行业工业总产值</w:t>
      </w:r>
      <w:r>
        <w:rPr>
          <w:rFonts w:hint="eastAsia"/>
        </w:rPr>
        <w:br/>
      </w:r>
      <w:r>
        <w:rPr>
          <w:rFonts w:hint="eastAsia"/>
        </w:rPr>
        <w:t>　　图表 2026年中国各省市林产化学产品制造行业工业销售产值</w:t>
      </w:r>
      <w:r>
        <w:rPr>
          <w:rFonts w:hint="eastAsia"/>
        </w:rPr>
        <w:br/>
      </w:r>
      <w:r>
        <w:rPr>
          <w:rFonts w:hint="eastAsia"/>
        </w:rPr>
        <w:t>　　图表 2026年林产化学产品制造行业产销率，数据均可更新至最新月份</w:t>
      </w:r>
      <w:r>
        <w:rPr>
          <w:rFonts w:hint="eastAsia"/>
        </w:rPr>
        <w:br/>
      </w:r>
      <w:r>
        <w:rPr>
          <w:rFonts w:hint="eastAsia"/>
        </w:rPr>
        <w:t>　　图表 2021-2026年中国以木材为原料直接烧制的木炭出口统计</w:t>
      </w:r>
      <w:r>
        <w:rPr>
          <w:rFonts w:hint="eastAsia"/>
        </w:rPr>
        <w:br/>
      </w:r>
      <w:r>
        <w:rPr>
          <w:rFonts w:hint="eastAsia"/>
        </w:rPr>
        <w:t>　　……</w:t>
      </w:r>
      <w:r>
        <w:rPr>
          <w:rFonts w:hint="eastAsia"/>
        </w:rPr>
        <w:br/>
      </w:r>
      <w:r>
        <w:rPr>
          <w:rFonts w:hint="eastAsia"/>
        </w:rPr>
        <w:t>　　图表 2021-2026年中国以木材为原料直接烧制的木炭进出口价格对比</w:t>
      </w:r>
      <w:r>
        <w:rPr>
          <w:rFonts w:hint="eastAsia"/>
        </w:rPr>
        <w:br/>
      </w:r>
      <w:r>
        <w:rPr>
          <w:rFonts w:hint="eastAsia"/>
        </w:rPr>
        <w:t>　　图表 中国以木材为原料直接烧制的木炭进出口主要来源地及出口目的地</w:t>
      </w:r>
      <w:r>
        <w:rPr>
          <w:rFonts w:hint="eastAsia"/>
        </w:rPr>
        <w:br/>
      </w:r>
      <w:r>
        <w:rPr>
          <w:rFonts w:hint="eastAsia"/>
        </w:rPr>
        <w:t>　　图表 江西永康实业有限公司盈利指标情况</w:t>
      </w:r>
      <w:r>
        <w:rPr>
          <w:rFonts w:hint="eastAsia"/>
        </w:rPr>
        <w:br/>
      </w:r>
      <w:r>
        <w:rPr>
          <w:rFonts w:hint="eastAsia"/>
        </w:rPr>
        <w:t>　　图表 江西永康实业有限公司资产运行指标状况</w:t>
      </w:r>
      <w:r>
        <w:rPr>
          <w:rFonts w:hint="eastAsia"/>
        </w:rPr>
        <w:br/>
      </w:r>
      <w:r>
        <w:rPr>
          <w:rFonts w:hint="eastAsia"/>
        </w:rPr>
        <w:t>　　图表 江西永康实业有限公司资产负债能力指标分析</w:t>
      </w:r>
      <w:r>
        <w:rPr>
          <w:rFonts w:hint="eastAsia"/>
        </w:rPr>
        <w:br/>
      </w:r>
      <w:r>
        <w:rPr>
          <w:rFonts w:hint="eastAsia"/>
        </w:rPr>
        <w:t>　　图表 江西永康实业有限公司盈利能力情况</w:t>
      </w:r>
      <w:r>
        <w:rPr>
          <w:rFonts w:hint="eastAsia"/>
        </w:rPr>
        <w:br/>
      </w:r>
      <w:r>
        <w:rPr>
          <w:rFonts w:hint="eastAsia"/>
        </w:rPr>
        <w:t>　　图表 江西永康实业有限公司销售收入情况</w:t>
      </w:r>
      <w:r>
        <w:rPr>
          <w:rFonts w:hint="eastAsia"/>
        </w:rPr>
        <w:br/>
      </w:r>
      <w:r>
        <w:rPr>
          <w:rFonts w:hint="eastAsia"/>
        </w:rPr>
        <w:t>　　图表 江西永康实业有限公司成本费用构成情况</w:t>
      </w:r>
      <w:r>
        <w:rPr>
          <w:rFonts w:hint="eastAsia"/>
        </w:rPr>
        <w:br/>
      </w:r>
      <w:r>
        <w:rPr>
          <w:rFonts w:hint="eastAsia"/>
        </w:rPr>
        <w:t>　　图表 新乡市金湖化工有限公司盈利指标情况</w:t>
      </w:r>
      <w:r>
        <w:rPr>
          <w:rFonts w:hint="eastAsia"/>
        </w:rPr>
        <w:br/>
      </w:r>
      <w:r>
        <w:rPr>
          <w:rFonts w:hint="eastAsia"/>
        </w:rPr>
        <w:t>　　图表 新乡市金湖化工有限公司资产运行指标状况</w:t>
      </w:r>
      <w:r>
        <w:rPr>
          <w:rFonts w:hint="eastAsia"/>
        </w:rPr>
        <w:br/>
      </w:r>
      <w:r>
        <w:rPr>
          <w:rFonts w:hint="eastAsia"/>
        </w:rPr>
        <w:t>　　图表 新乡市金湖化工有限公司资产负债能力指标分析</w:t>
      </w:r>
      <w:r>
        <w:rPr>
          <w:rFonts w:hint="eastAsia"/>
        </w:rPr>
        <w:br/>
      </w:r>
      <w:r>
        <w:rPr>
          <w:rFonts w:hint="eastAsia"/>
        </w:rPr>
        <w:t>　　图表 新乡市金湖化工有限公司盈利能力情况</w:t>
      </w:r>
      <w:r>
        <w:rPr>
          <w:rFonts w:hint="eastAsia"/>
        </w:rPr>
        <w:br/>
      </w:r>
      <w:r>
        <w:rPr>
          <w:rFonts w:hint="eastAsia"/>
        </w:rPr>
        <w:t>　　图表 新乡市金湖化工有限公司销售收入情况</w:t>
      </w:r>
      <w:r>
        <w:rPr>
          <w:rFonts w:hint="eastAsia"/>
        </w:rPr>
        <w:br/>
      </w:r>
      <w:r>
        <w:rPr>
          <w:rFonts w:hint="eastAsia"/>
        </w:rPr>
        <w:t>　　图表 新乡市金湖化工有限公司成本费用构成情况</w:t>
      </w:r>
      <w:r>
        <w:rPr>
          <w:rFonts w:hint="eastAsia"/>
        </w:rPr>
        <w:br/>
      </w:r>
      <w:r>
        <w:rPr>
          <w:rFonts w:hint="eastAsia"/>
        </w:rPr>
        <w:t>　　图表 平原县新奥再生炭业有限公司盈利指标情况</w:t>
      </w:r>
      <w:r>
        <w:rPr>
          <w:rFonts w:hint="eastAsia"/>
        </w:rPr>
        <w:br/>
      </w:r>
      <w:r>
        <w:rPr>
          <w:rFonts w:hint="eastAsia"/>
        </w:rPr>
        <w:t>　　图表 平原县新奥再生炭业有限公司资产运行指标状况</w:t>
      </w:r>
      <w:r>
        <w:rPr>
          <w:rFonts w:hint="eastAsia"/>
        </w:rPr>
        <w:br/>
      </w:r>
      <w:r>
        <w:rPr>
          <w:rFonts w:hint="eastAsia"/>
        </w:rPr>
        <w:t>　　图表 平原县新奥再生炭业有限公司资产负债能力指标分析</w:t>
      </w:r>
      <w:r>
        <w:rPr>
          <w:rFonts w:hint="eastAsia"/>
        </w:rPr>
        <w:br/>
      </w:r>
      <w:r>
        <w:rPr>
          <w:rFonts w:hint="eastAsia"/>
        </w:rPr>
        <w:t>　　图表 平原县新奥再生炭业有限公司盈利能力情况</w:t>
      </w:r>
      <w:r>
        <w:rPr>
          <w:rFonts w:hint="eastAsia"/>
        </w:rPr>
        <w:br/>
      </w:r>
      <w:r>
        <w:rPr>
          <w:rFonts w:hint="eastAsia"/>
        </w:rPr>
        <w:t>　　图表 平原县新奥再生炭业有限公司销售收入情况</w:t>
      </w:r>
      <w:r>
        <w:rPr>
          <w:rFonts w:hint="eastAsia"/>
        </w:rPr>
        <w:br/>
      </w:r>
      <w:r>
        <w:rPr>
          <w:rFonts w:hint="eastAsia"/>
        </w:rPr>
        <w:t>　　图表 平原县新奥再生炭业有限公司成本费用构成情况</w:t>
      </w:r>
      <w:r>
        <w:rPr>
          <w:rFonts w:hint="eastAsia"/>
        </w:rPr>
        <w:br/>
      </w:r>
      <w:r>
        <w:rPr>
          <w:rFonts w:hint="eastAsia"/>
        </w:rPr>
        <w:t>　　图表 平原县东方炭业有限公司盈利指标情况</w:t>
      </w:r>
      <w:r>
        <w:rPr>
          <w:rFonts w:hint="eastAsia"/>
        </w:rPr>
        <w:br/>
      </w:r>
      <w:r>
        <w:rPr>
          <w:rFonts w:hint="eastAsia"/>
        </w:rPr>
        <w:t>　　图表 平原县东方炭业有限公司资产运行指标状况</w:t>
      </w:r>
      <w:r>
        <w:rPr>
          <w:rFonts w:hint="eastAsia"/>
        </w:rPr>
        <w:br/>
      </w:r>
      <w:r>
        <w:rPr>
          <w:rFonts w:hint="eastAsia"/>
        </w:rPr>
        <w:t>　　图表 平原县东方炭业有限公司资产负债能力指标分析</w:t>
      </w:r>
      <w:r>
        <w:rPr>
          <w:rFonts w:hint="eastAsia"/>
        </w:rPr>
        <w:br/>
      </w:r>
      <w:r>
        <w:rPr>
          <w:rFonts w:hint="eastAsia"/>
        </w:rPr>
        <w:t>　　图表 平原县东方炭业有限公司盈利能力情况</w:t>
      </w:r>
      <w:r>
        <w:rPr>
          <w:rFonts w:hint="eastAsia"/>
        </w:rPr>
        <w:br/>
      </w:r>
      <w:r>
        <w:rPr>
          <w:rFonts w:hint="eastAsia"/>
        </w:rPr>
        <w:t>　　图表 平原县东方炭业有限公司销售收入情况</w:t>
      </w:r>
      <w:r>
        <w:rPr>
          <w:rFonts w:hint="eastAsia"/>
        </w:rPr>
        <w:br/>
      </w:r>
      <w:r>
        <w:rPr>
          <w:rFonts w:hint="eastAsia"/>
        </w:rPr>
        <w:t>　　图表 平原县东方炭业有限公司成本费用构成情况</w:t>
      </w:r>
      <w:r>
        <w:rPr>
          <w:rFonts w:hint="eastAsia"/>
        </w:rPr>
        <w:br/>
      </w:r>
      <w:r>
        <w:rPr>
          <w:rFonts w:hint="eastAsia"/>
        </w:rPr>
        <w:t>　　图表 桦甸市嘉合农副产品加工有限责任公司盈利指标情况</w:t>
      </w:r>
      <w:r>
        <w:rPr>
          <w:rFonts w:hint="eastAsia"/>
        </w:rPr>
        <w:br/>
      </w:r>
      <w:r>
        <w:rPr>
          <w:rFonts w:hint="eastAsia"/>
        </w:rPr>
        <w:t>　　图表 桦甸市嘉合农副产品加工有限责任公司资产运行指标状况</w:t>
      </w:r>
      <w:r>
        <w:rPr>
          <w:rFonts w:hint="eastAsia"/>
        </w:rPr>
        <w:br/>
      </w:r>
      <w:r>
        <w:rPr>
          <w:rFonts w:hint="eastAsia"/>
        </w:rPr>
        <w:t>　　图表 桦甸市嘉合农副产品加工有限责任公司资产负债能力指标分析</w:t>
      </w:r>
      <w:r>
        <w:rPr>
          <w:rFonts w:hint="eastAsia"/>
        </w:rPr>
        <w:br/>
      </w:r>
      <w:r>
        <w:rPr>
          <w:rFonts w:hint="eastAsia"/>
        </w:rPr>
        <w:t>　　图表 桦甸市嘉合农副产品加工有限责任公司盈利能力情况</w:t>
      </w:r>
      <w:r>
        <w:rPr>
          <w:rFonts w:hint="eastAsia"/>
        </w:rPr>
        <w:br/>
      </w:r>
      <w:r>
        <w:rPr>
          <w:rFonts w:hint="eastAsia"/>
        </w:rPr>
        <w:t>　　图表 桦甸市嘉合农副产品加工有限责任公司销售收入情况</w:t>
      </w:r>
      <w:r>
        <w:rPr>
          <w:rFonts w:hint="eastAsia"/>
        </w:rPr>
        <w:br/>
      </w:r>
      <w:r>
        <w:rPr>
          <w:rFonts w:hint="eastAsia"/>
        </w:rPr>
        <w:t>　　图表 桦甸市嘉合农副产品加工有限责任公司成本费用构成情况</w:t>
      </w:r>
      <w:r>
        <w:rPr>
          <w:rFonts w:hint="eastAsia"/>
        </w:rPr>
        <w:br/>
      </w:r>
      <w:r>
        <w:rPr>
          <w:rFonts w:hint="eastAsia"/>
        </w:rPr>
        <w:t>　　图表 安徽建宏竹木炭业有限公司盈利指标情况</w:t>
      </w:r>
      <w:r>
        <w:rPr>
          <w:rFonts w:hint="eastAsia"/>
        </w:rPr>
        <w:br/>
      </w:r>
      <w:r>
        <w:rPr>
          <w:rFonts w:hint="eastAsia"/>
        </w:rPr>
        <w:t>　　图表 安徽建宏竹木炭业有限公司资产运行指标状况</w:t>
      </w:r>
      <w:r>
        <w:rPr>
          <w:rFonts w:hint="eastAsia"/>
        </w:rPr>
        <w:br/>
      </w:r>
      <w:r>
        <w:rPr>
          <w:rFonts w:hint="eastAsia"/>
        </w:rPr>
        <w:t>　　图表 安徽建宏竹木炭业有限公司资产负债能力指标分析</w:t>
      </w:r>
      <w:r>
        <w:rPr>
          <w:rFonts w:hint="eastAsia"/>
        </w:rPr>
        <w:br/>
      </w:r>
      <w:r>
        <w:rPr>
          <w:rFonts w:hint="eastAsia"/>
        </w:rPr>
        <w:t>　　图表 安徽建宏竹木炭业有限公司盈利能力情况</w:t>
      </w:r>
      <w:r>
        <w:rPr>
          <w:rFonts w:hint="eastAsia"/>
        </w:rPr>
        <w:br/>
      </w:r>
      <w:r>
        <w:rPr>
          <w:rFonts w:hint="eastAsia"/>
        </w:rPr>
        <w:t>　　图表 安徽建宏竹木炭业有限公司销售收入情况</w:t>
      </w:r>
      <w:r>
        <w:rPr>
          <w:rFonts w:hint="eastAsia"/>
        </w:rPr>
        <w:br/>
      </w:r>
      <w:r>
        <w:rPr>
          <w:rFonts w:hint="eastAsia"/>
        </w:rPr>
        <w:t>　　图表 安徽建宏竹木炭业有限公司成本费用构成情况</w:t>
      </w:r>
      <w:r>
        <w:rPr>
          <w:rFonts w:hint="eastAsia"/>
        </w:rPr>
        <w:br/>
      </w:r>
      <w:r>
        <w:rPr>
          <w:rFonts w:hint="eastAsia"/>
        </w:rPr>
        <w:t>　　图表 丰县富民炭业加工厂盈利指标情况</w:t>
      </w:r>
      <w:r>
        <w:rPr>
          <w:rFonts w:hint="eastAsia"/>
        </w:rPr>
        <w:br/>
      </w:r>
      <w:r>
        <w:rPr>
          <w:rFonts w:hint="eastAsia"/>
        </w:rPr>
        <w:t>　　图表 丰县富民炭业加工厂资产运行指标状况</w:t>
      </w:r>
      <w:r>
        <w:rPr>
          <w:rFonts w:hint="eastAsia"/>
        </w:rPr>
        <w:br/>
      </w:r>
      <w:r>
        <w:rPr>
          <w:rFonts w:hint="eastAsia"/>
        </w:rPr>
        <w:t>　　图表 丰县富民炭业加工厂资产负债能力指标分析</w:t>
      </w:r>
      <w:r>
        <w:rPr>
          <w:rFonts w:hint="eastAsia"/>
        </w:rPr>
        <w:br/>
      </w:r>
      <w:r>
        <w:rPr>
          <w:rFonts w:hint="eastAsia"/>
        </w:rPr>
        <w:t>　　图表 丰县富民炭业加工厂盈利能力情况</w:t>
      </w:r>
      <w:r>
        <w:rPr>
          <w:rFonts w:hint="eastAsia"/>
        </w:rPr>
        <w:br/>
      </w:r>
      <w:r>
        <w:rPr>
          <w:rFonts w:hint="eastAsia"/>
        </w:rPr>
        <w:t>　　图表 丰县富民炭业加工厂销售收入情况</w:t>
      </w:r>
      <w:r>
        <w:rPr>
          <w:rFonts w:hint="eastAsia"/>
        </w:rPr>
        <w:br/>
      </w:r>
      <w:r>
        <w:rPr>
          <w:rFonts w:hint="eastAsia"/>
        </w:rPr>
        <w:t>　　图表 丰县富民炭业加工厂成本费用构成情况</w:t>
      </w:r>
      <w:r>
        <w:rPr>
          <w:rFonts w:hint="eastAsia"/>
        </w:rPr>
        <w:br/>
      </w:r>
      <w:r>
        <w:rPr>
          <w:rFonts w:hint="eastAsia"/>
        </w:rPr>
        <w:t>　　图表 钟祥市圣火炭业有限责任公司盈利指标情况</w:t>
      </w:r>
      <w:r>
        <w:rPr>
          <w:rFonts w:hint="eastAsia"/>
        </w:rPr>
        <w:br/>
      </w:r>
      <w:r>
        <w:rPr>
          <w:rFonts w:hint="eastAsia"/>
        </w:rPr>
        <w:t>　　图表 钟祥市圣火炭业有限责任公司资产运行指标状况</w:t>
      </w:r>
      <w:r>
        <w:rPr>
          <w:rFonts w:hint="eastAsia"/>
        </w:rPr>
        <w:br/>
      </w:r>
      <w:r>
        <w:rPr>
          <w:rFonts w:hint="eastAsia"/>
        </w:rPr>
        <w:t>　　图表 钟祥市圣火炭业有限责任公司资产负债能力指标分析</w:t>
      </w:r>
      <w:r>
        <w:rPr>
          <w:rFonts w:hint="eastAsia"/>
        </w:rPr>
        <w:br/>
      </w:r>
      <w:r>
        <w:rPr>
          <w:rFonts w:hint="eastAsia"/>
        </w:rPr>
        <w:t>　　图表 钟祥市圣火炭业有限责任公司盈利能力情况</w:t>
      </w:r>
      <w:r>
        <w:rPr>
          <w:rFonts w:hint="eastAsia"/>
        </w:rPr>
        <w:br/>
      </w:r>
      <w:r>
        <w:rPr>
          <w:rFonts w:hint="eastAsia"/>
        </w:rPr>
        <w:t>　　图表 钟祥市圣火炭业有限责任公司销售收入情况</w:t>
      </w:r>
      <w:r>
        <w:rPr>
          <w:rFonts w:hint="eastAsia"/>
        </w:rPr>
        <w:br/>
      </w:r>
      <w:r>
        <w:rPr>
          <w:rFonts w:hint="eastAsia"/>
        </w:rPr>
        <w:t>　　图表 钟祥市圣火炭业有限责任公司成本费用构成情况</w:t>
      </w:r>
      <w:r>
        <w:rPr>
          <w:rFonts w:hint="eastAsia"/>
        </w:rPr>
        <w:br/>
      </w:r>
      <w:r>
        <w:rPr>
          <w:rFonts w:hint="eastAsia"/>
        </w:rPr>
        <w:t>　　图表 上饶市精鑫炭业有限公司盈利指标情况</w:t>
      </w:r>
      <w:r>
        <w:rPr>
          <w:rFonts w:hint="eastAsia"/>
        </w:rPr>
        <w:br/>
      </w:r>
      <w:r>
        <w:rPr>
          <w:rFonts w:hint="eastAsia"/>
        </w:rPr>
        <w:t>　　图表 上饶市精鑫炭业有限公司资产运行指标状况</w:t>
      </w:r>
      <w:r>
        <w:rPr>
          <w:rFonts w:hint="eastAsia"/>
        </w:rPr>
        <w:br/>
      </w:r>
      <w:r>
        <w:rPr>
          <w:rFonts w:hint="eastAsia"/>
        </w:rPr>
        <w:t>　　图表 上饶市精鑫炭业有限公司资产负债能力指标分析</w:t>
      </w:r>
      <w:r>
        <w:rPr>
          <w:rFonts w:hint="eastAsia"/>
        </w:rPr>
        <w:br/>
      </w:r>
      <w:r>
        <w:rPr>
          <w:rFonts w:hint="eastAsia"/>
        </w:rPr>
        <w:t>　　图表 上饶市精鑫炭业有限公司盈利能力情况</w:t>
      </w:r>
      <w:r>
        <w:rPr>
          <w:rFonts w:hint="eastAsia"/>
        </w:rPr>
        <w:br/>
      </w:r>
      <w:r>
        <w:rPr>
          <w:rFonts w:hint="eastAsia"/>
        </w:rPr>
        <w:t>　　图表 上饶市精鑫炭业有限公司销售收入情况</w:t>
      </w:r>
      <w:r>
        <w:rPr>
          <w:rFonts w:hint="eastAsia"/>
        </w:rPr>
        <w:br/>
      </w:r>
      <w:r>
        <w:rPr>
          <w:rFonts w:hint="eastAsia"/>
        </w:rPr>
        <w:t>　　图表 上饶市精鑫炭业有限公司成本费用构成情况</w:t>
      </w:r>
      <w:r>
        <w:rPr>
          <w:rFonts w:hint="eastAsia"/>
        </w:rPr>
        <w:br/>
      </w:r>
      <w:r>
        <w:rPr>
          <w:rFonts w:hint="eastAsia"/>
        </w:rPr>
        <w:t>　　图表 杭州新安炭业有限公司盈利指标情况</w:t>
      </w:r>
      <w:r>
        <w:rPr>
          <w:rFonts w:hint="eastAsia"/>
        </w:rPr>
        <w:br/>
      </w:r>
      <w:r>
        <w:rPr>
          <w:rFonts w:hint="eastAsia"/>
        </w:rPr>
        <w:t>　　图表 杭州新安炭业有限公司资产运行指标状况</w:t>
      </w:r>
      <w:r>
        <w:rPr>
          <w:rFonts w:hint="eastAsia"/>
        </w:rPr>
        <w:br/>
      </w:r>
      <w:r>
        <w:rPr>
          <w:rFonts w:hint="eastAsia"/>
        </w:rPr>
        <w:t>　　图表 杭州新安炭业有限公司资产负债能力指标分析</w:t>
      </w:r>
      <w:r>
        <w:rPr>
          <w:rFonts w:hint="eastAsia"/>
        </w:rPr>
        <w:br/>
      </w:r>
      <w:r>
        <w:rPr>
          <w:rFonts w:hint="eastAsia"/>
        </w:rPr>
        <w:t>　　图表 杭州新安炭业有限公司盈利能力情况</w:t>
      </w:r>
      <w:r>
        <w:rPr>
          <w:rFonts w:hint="eastAsia"/>
        </w:rPr>
        <w:br/>
      </w:r>
      <w:r>
        <w:rPr>
          <w:rFonts w:hint="eastAsia"/>
        </w:rPr>
        <w:t>　　图表 杭州新安炭业有限公司销售收入情况</w:t>
      </w:r>
      <w:r>
        <w:rPr>
          <w:rFonts w:hint="eastAsia"/>
        </w:rPr>
        <w:br/>
      </w:r>
      <w:r>
        <w:rPr>
          <w:rFonts w:hint="eastAsia"/>
        </w:rPr>
        <w:t>　　图表 杭州新安炭业有限公司成本费用构成情况</w:t>
      </w:r>
      <w:r>
        <w:rPr>
          <w:rFonts w:hint="eastAsia"/>
        </w:rPr>
        <w:br/>
      </w:r>
      <w:r>
        <w:rPr>
          <w:rFonts w:hint="eastAsia"/>
        </w:rPr>
        <w:t>　　图表 2026-2032年中国木炭行业竞争格局预测</w:t>
      </w:r>
      <w:r>
        <w:rPr>
          <w:rFonts w:hint="eastAsia"/>
        </w:rPr>
        <w:br/>
      </w:r>
      <w:r>
        <w:rPr>
          <w:rFonts w:hint="eastAsia"/>
        </w:rPr>
        <w:t>　　图表 2026-2032年中国林产化学产品制造业预测分析</w:t>
      </w:r>
      <w:r>
        <w:rPr>
          <w:rFonts w:hint="eastAsia"/>
        </w:rPr>
        <w:br/>
      </w:r>
      <w:r>
        <w:rPr>
          <w:rFonts w:hint="eastAsia"/>
        </w:rPr>
        <w:t>　　图表 2026-2032年中国木炭行业供给预测</w:t>
      </w:r>
      <w:r>
        <w:rPr>
          <w:rFonts w:hint="eastAsia"/>
        </w:rPr>
        <w:br/>
      </w:r>
      <w:r>
        <w:rPr>
          <w:rFonts w:hint="eastAsia"/>
        </w:rPr>
        <w:t>　　图表 2026-2032年中国木炭行业需求预测</w:t>
      </w:r>
      <w:r>
        <w:rPr>
          <w:rFonts w:hint="eastAsia"/>
        </w:rPr>
        <w:br/>
      </w:r>
      <w:r>
        <w:rPr>
          <w:rFonts w:hint="eastAsia"/>
        </w:rPr>
        <w:t>　　图表 2026-2032年中国木炭进出口预测分析</w:t>
      </w:r>
      <w:r>
        <w:rPr>
          <w:rFonts w:hint="eastAsia"/>
        </w:rPr>
        <w:br/>
      </w:r>
      <w:r>
        <w:rPr>
          <w:rFonts w:hint="eastAsia"/>
        </w:rPr>
        <w:t>　　图表 2026-2032年中国木炭行业盈利能力预测分析</w:t>
      </w:r>
      <w:r>
        <w:rPr>
          <w:rFonts w:hint="eastAsia"/>
        </w:rPr>
        <w:br/>
      </w:r>
      <w:r>
        <w:rPr>
          <w:rFonts w:hint="eastAsia"/>
        </w:rPr>
        <w:t>　　图表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eb6b3d9a194ae7" w:history="1">
        <w:r>
          <w:rPr>
            <w:rStyle w:val="Hyperlink"/>
          </w:rPr>
          <w:t>中国木炭市场现状调研与发展前景分析报告（2026-2032年）</w:t>
        </w:r>
      </w:hyperlink>
      <w:r>
        <w:rPr>
          <w:color w:val="C00000"/>
        </w:rPr>
        <w:t>》，报告编号：</w:t>
      </w:r>
      <w:r>
        <w:rPr>
          <w:rFonts w:hint="eastAsia"/>
          <w:color w:val="C00000"/>
        </w:rPr>
        <w:t>1385111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eb6b3d9a194ae7" w:history="1">
        <w:r>
          <w:rPr>
            <w:rStyle w:val="Hyperlink"/>
          </w:rPr>
          <w:t>https://www.20087.com/1/11/MuTanShiChangDiaoYanBaoGao.html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热点：做木炭生意利润高吗、木炭的制作、国家为什么禁止木炭生产、木炭在氧气中燃烧的现象、焦炭的熔点、木炭吸甲醛真的有用吗、为什么木炭禁止出口、木炭茶的功效与作用、木炭是怎么制作出来的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f1201e1c104c37" w:history="1">
      <w:r>
        <w:rPr>
          <w:rStyle w:val="Hyperlink"/>
        </w:rPr>
        <w:t>中国木炭市场现状调研与发展前景分析报告（2026-2032年）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MuTanShiChangDiaoYanBaoGao.html" TargetMode="External" Id="R2aeb6b3d9a194ae7" /></Relationships>
</file>

<file path=word/_rels/header2.xml.rels>&#65279;<?xml version="1.0" encoding="utf-8"?><Relationships xmlns="http://schemas.openxmlformats.org/package/2006/relationships"><Relationship Type="http://schemas.openxmlformats.org/officeDocument/2006/relationships/hyperlink" Target="https://www.20087.com/1/11/MuTanShiChangDiaoYanBaoGao.html" TargetMode="External" Id="R4bf1201e1c104c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2026-06-10T03:45:00Z</dcterms:created>
  <dcterms:modified xsi:type="dcterms:W3CDTF">2026-06-10T04:45:00Z</dcterms:modified>
  <dc:subject>中国木炭市场现状调研与发展前景分析报告（2026-2032年）</dc:subject>
  <dc:title>中国木炭市场现状调研与发展前景分析报告（2026-2032年）</dc:title>
  <cp:keywords>中国木炭市场现状调研与发展前景分析报告（2026-2032年）</cp:keywords>
  <dc:description>中国木炭市场现状调研与发展前景分析报告（2026-2032年）</dc:description>
</cp:coreProperties>
</file>