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bd53f7fbc4e06" w:history="1">
              <w:r>
                <w:rPr>
                  <w:rStyle w:val="Hyperlink"/>
                </w:rPr>
                <w:t>2025-2031年中国矿渣微粉市场分析与发展前景预测报告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bd53f7fbc4e06" w:history="1">
              <w:r>
                <w:rPr>
                  <w:rStyle w:val="Hyperlink"/>
                </w:rPr>
                <w:t>2025-2031年中国矿渣微粉市场分析与发展前景预测报告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bd53f7fbc4e06" w:history="1">
                <w:r>
                  <w:rPr>
                    <w:rStyle w:val="Hyperlink"/>
                  </w:rPr>
                  <w:t>https://www.20087.com/1/61/KuangZhaWeiFenShiChangQianJing.html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渣微粉作为钢铁冶炼过程中的副产品，经过精细研磨处理后，可用于混凝土、水泥等建筑材料中，以提高其强度和耐久性。近年来，随着循环经济和资源综合利用的理念深入人心，矿渣微粉的生产技术和应用范围不断扩大。目前，矿渣微粉的研磨技术和质量控制标准不断提高，使其在高性能混凝土和绿色环保建材中的应用更加广泛。</w:t>
      </w:r>
      <w:r>
        <w:rPr>
          <w:rFonts w:hint="eastAsia"/>
        </w:rPr>
        <w:br/>
      </w:r>
      <w:r>
        <w:rPr>
          <w:rFonts w:hint="eastAsia"/>
        </w:rPr>
        <w:t>　　未来，矿渣微粉的开发利用将更加注重绿色化和功能化。绿色化体现在进一步提高矿渣的回收率和利用率，减少工业废渣对环境的影响。功能化则指向开发具有特殊性能的矿渣微粉，如增强混凝土的抗裂性、耐腐蚀性或保温隔热性能，以满足不同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bd53f7fbc4e06" w:history="1">
        <w:r>
          <w:rPr>
            <w:rStyle w:val="Hyperlink"/>
          </w:rPr>
          <w:t>2025-2031年中国矿渣微粉市场分析与发展前景预测报告</w:t>
        </w:r>
      </w:hyperlink>
      <w:r>
        <w:rPr>
          <w:rFonts w:hint="eastAsia"/>
        </w:rPr>
        <w:t>》基于详实数据，从市场规模、需求变化及价格动态等维度，全面解析了矿渣微粉行业的现状与发展趋势，并对矿渣微粉产业链各环节进行了系统性探讨。报告科学预测了矿渣微粉行业未来发展方向，重点分析了矿渣微粉技术现状及创新路径，同时聚焦矿渣微粉重点企业的经营表现，评估了市场竞争格局、品牌影响力及市场集中度。通过对细分市场的深入研究及SWOT分析，报告揭示了矿渣微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矿渣微粉行业界定及应用</w:t>
      </w:r>
      <w:r>
        <w:rPr>
          <w:rFonts w:hint="eastAsia"/>
        </w:rPr>
        <w:br/>
      </w:r>
      <w:r>
        <w:rPr>
          <w:rFonts w:hint="eastAsia"/>
        </w:rPr>
        <w:t>　　第一节 矿渣微粉行业定义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矿渣微粉主要应用领域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2024-2025年全球矿渣微粉行业发展状况分析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2024-2025年全球矿渣微粉行业运行概况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2019-2024年全球矿渣微粉行业市场规模分析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全球主要地区矿渣微粉行业运行情况分析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2025-2031年全球矿渣微粉行业发展趋势预测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2024-2025年中国矿渣微粉发展环境分析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矿渣微粉行业相关政策、标准</w:t>
      </w:r>
      <w:r>
        <w:rPr>
          <w:rFonts w:hint="eastAsia"/>
        </w:rPr>
        <w:br/>
      </w:r>
      <w:r>
        <w:rPr>
          <w:rFonts w:hint="eastAsia"/>
        </w:rPr>
        <w:t>　　第三节 矿渣微粉行业相关发展规划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2024-2025年中国矿渣微粉行业现状调研分析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中国矿渣微粉行业发展现状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一、2024-2025年矿渣微粉行业品牌发展现状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二、2024-2025年矿渣微粉行业需求市场现状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三、2024-2025年矿渣微粉市场需求层次分析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四、2024-2025年中国矿渣微粉市场走向分析</w:t>
      </w:r>
      <w:r>
        <w:rPr>
          <w:rFonts w:hint="eastAsia"/>
        </w:rPr>
        <w:br/>
      </w:r>
      <w:r>
        <w:rPr>
          <w:rFonts w:hint="eastAsia"/>
        </w:rPr>
        <w:t>　　第二节 中国矿渣微粉产品技术分析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一、2024-2025年矿渣微粉产品技术变化特点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二、2024-2025年矿渣微粉产品市场的新技术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三、2024-2025年矿渣微粉产品市场现状分析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中国矿渣微粉行业存在的问题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一、2024-2025年矿渣微粉产品市场存在的主要问题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二、2024-2025年国内矿渣微粉产品市场的三大瓶颈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三、2024-2025年矿渣微粉产品市场遭遇的规模难题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对中国矿渣微粉市场的分析及思考</w:t>
      </w:r>
      <w:r>
        <w:rPr>
          <w:rFonts w:hint="eastAsia"/>
        </w:rPr>
        <w:br/>
      </w:r>
      <w:r>
        <w:rPr>
          <w:rFonts w:hint="eastAsia"/>
        </w:rPr>
        <w:t>　　　　一、矿渣微粉市场特点</w:t>
      </w:r>
      <w:r>
        <w:rPr>
          <w:rFonts w:hint="eastAsia"/>
        </w:rPr>
        <w:br/>
      </w:r>
      <w:r>
        <w:rPr>
          <w:rFonts w:hint="eastAsia"/>
        </w:rPr>
        <w:t>　　　　二、矿渣微粉市场分析</w:t>
      </w:r>
      <w:r>
        <w:rPr>
          <w:rFonts w:hint="eastAsia"/>
        </w:rPr>
        <w:br/>
      </w:r>
      <w:r>
        <w:rPr>
          <w:rFonts w:hint="eastAsia"/>
        </w:rPr>
        <w:t>　　　　三、矿渣微粉市场变化的方向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四、中国矿渣微粉行业发展的新思路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五、对中国矿渣微粉行业发展的思考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中国矿渣微粉行业市场供需现状调研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2024-2025年中国矿渣微粉市场现状分析</w:t>
      </w:r>
      <w:r>
        <w:rPr>
          <w:rFonts w:hint="eastAsia"/>
        </w:rPr>
        <w:br/>
      </w:r>
      <w:r>
        <w:rPr>
          <w:rFonts w:hint="eastAsia"/>
        </w:rPr>
        <w:t>　　第二节 中国矿渣微粉行业产量情况分析及预测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一、矿渣微粉总体产能规模</w:t>
      </w:r>
      <w:r>
        <w:rPr>
          <w:rFonts w:hint="eastAsia"/>
        </w:rPr>
        <w:br/>
      </w:r>
      <w:r>
        <w:rPr>
          <w:rFonts w:hint="eastAsia"/>
        </w:rPr>
        <w:t>　　　　二、矿渣微粉生产区域分布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三、2019-2024年中国矿渣微粉产量统计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四、2025-2031年中国矿渣微粉产量预测</w:t>
      </w:r>
      <w:r>
        <w:rPr>
          <w:rFonts w:hint="eastAsia"/>
        </w:rPr>
        <w:br/>
      </w:r>
      <w:r>
        <w:rPr>
          <w:rFonts w:hint="eastAsia"/>
        </w:rPr>
        <w:t>　　第三节 中国矿渣微粉市场需求分析及预测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一、中国矿渣微粉市场需求特点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二、2019-2024年中国矿渣微粉市场需求量统计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三、2025-2031年中国矿渣微粉市场需求量预测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中国矿渣微粉价格趋势分析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一、2019-2024年中国矿渣微粉市场价格趋势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二、2025-2031年中国矿渣微粉市场价格走势预测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中国矿渣微粉进出口分析</w:t>
      </w:r>
      <w:r>
        <w:rPr>
          <w:rFonts w:hint="eastAsia"/>
        </w:rPr>
        <w:br/>
      </w:r>
      <w:r>
        <w:rPr>
          <w:rFonts w:hint="eastAsia"/>
        </w:rPr>
        <w:t>　　第一节 矿渣微粉进口情况分析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矿渣微粉出口情况分析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影响矿渣微粉进出口因素分析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中国矿渣微粉行业主要指标监测分析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2019-2024年中国矿渣微粉行业规模情况分析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2019-2024年中国矿渣微粉行业财务能力分析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2024-2025年矿渣微粉行业细分产品调研</w:t>
      </w:r>
      <w:r>
        <w:rPr>
          <w:rFonts w:hint="eastAsia"/>
        </w:rPr>
        <w:br/>
      </w:r>
      <w:r>
        <w:rPr>
          <w:rFonts w:hint="eastAsia"/>
        </w:rPr>
        <w:t>　　第一节 矿渣微粉细分产品结构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2024-2025年矿渣微粉行业上下游发展情况分析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矿渣微粉行业上游产业发展分析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矿渣微粉行业下游产业发展分析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中国矿渣微粉行业重点地区发展分析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2024-2025年矿渣微粉行业重点区域市场结构调研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**地区矿渣微粉市场容量分析</w:t>
      </w:r>
      <w:r>
        <w:rPr>
          <w:rFonts w:hint="eastAsia"/>
        </w:rPr>
        <w:br/>
      </w:r>
      <w:r>
        <w:rPr>
          <w:rFonts w:hint="eastAsia"/>
        </w:rPr>
        <w:t>　　第三节 **地区矿渣微粉市场容量分析</w:t>
      </w:r>
      <w:r>
        <w:rPr>
          <w:rFonts w:hint="eastAsia"/>
        </w:rPr>
        <w:br/>
      </w:r>
      <w:r>
        <w:rPr>
          <w:rFonts w:hint="eastAsia"/>
        </w:rPr>
        <w:t>　　第四节 **地区矿渣微粉市场容量分析</w:t>
      </w:r>
      <w:r>
        <w:rPr>
          <w:rFonts w:hint="eastAsia"/>
        </w:rPr>
        <w:br/>
      </w:r>
      <w:r>
        <w:rPr>
          <w:rFonts w:hint="eastAsia"/>
        </w:rPr>
        <w:t>　　第五节 **地区矿渣微粉市场容量分析</w:t>
      </w:r>
      <w:r>
        <w:rPr>
          <w:rFonts w:hint="eastAsia"/>
        </w:rPr>
        <w:br/>
      </w:r>
      <w:r>
        <w:rPr>
          <w:rFonts w:hint="eastAsia"/>
        </w:rPr>
        <w:t>　　第六节 **地区矿渣微粉市场容量分析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矿渣微粉行业重点企业竞争力分析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三、企业矿渣微粉经营状况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2024-2025年矿渣微粉行业企业经营策略研究分析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矿渣微粉企业多样化经营策略分析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一、矿渣微粉企业多样化经营情况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二、现行矿渣微粉行业多样化经营的方向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大型矿渣微粉企业集团未来发展策略分析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对中小矿渣微粉企业生产经营的建议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2024-2025年矿渣微粉行业前景及投资风险预警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2025年矿渣微粉市场前景分析</w:t>
      </w:r>
      <w:r>
        <w:rPr>
          <w:rFonts w:hint="eastAsia"/>
        </w:rPr>
        <w:br/>
      </w:r>
      <w:r>
        <w:rPr>
          <w:rFonts w:hint="eastAsia"/>
        </w:rPr>
        <w:t>　　第二节 2025年矿渣微粉行业发展趋势预测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影响矿渣微粉行业发展的主要因素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一、2025年影响矿渣微粉行业运行的有利因素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二、2025年影响矿渣微粉行业运行的稳定因素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三、2025年影响矿渣微粉行业运行的不利因素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四、2025年中国矿渣微粉行业发展面临的挑战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五、2025年中国矿渣微粉行业发展面临的机遇</w:t>
      </w:r>
      <w:r>
        <w:rPr>
          <w:rFonts w:hint="eastAsia"/>
        </w:rPr>
        <w:br/>
      </w:r>
      <w:r>
        <w:rPr>
          <w:rFonts w:hint="eastAsia"/>
        </w:rPr>
        <w:t>　　第四节 矿渣微粉行业投资风险预警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一、矿渣微粉行业市场风险预测</w:t>
      </w:r>
      <w:r>
        <w:rPr>
          <w:rFonts w:hint="eastAsia"/>
        </w:rPr>
        <w:br/>
      </w:r>
      <w:r>
        <w:rPr>
          <w:rFonts w:hint="eastAsia"/>
        </w:rPr>
        <w:t>　　　　二、矿渣微粉行业政策风险预测</w:t>
      </w:r>
      <w:r>
        <w:rPr>
          <w:rFonts w:hint="eastAsia"/>
        </w:rPr>
        <w:br/>
      </w:r>
      <w:r>
        <w:rPr>
          <w:rFonts w:hint="eastAsia"/>
        </w:rPr>
        <w:t>　　　　三、矿渣微粉行业经营风险预测</w:t>
      </w:r>
      <w:r>
        <w:rPr>
          <w:rFonts w:hint="eastAsia"/>
        </w:rPr>
        <w:br/>
      </w:r>
      <w:r>
        <w:rPr>
          <w:rFonts w:hint="eastAsia"/>
        </w:rPr>
        <w:t>　　　　四、矿渣微粉行业技术风险预测</w:t>
      </w:r>
      <w:r>
        <w:rPr>
          <w:rFonts w:hint="eastAsia"/>
        </w:rPr>
        <w:br/>
      </w:r>
      <w:r>
        <w:rPr>
          <w:rFonts w:hint="eastAsia"/>
        </w:rPr>
        <w:t>　　　　五、矿渣微粉行业竞争风险预测</w:t>
      </w:r>
      <w:r>
        <w:rPr>
          <w:rFonts w:hint="eastAsia"/>
        </w:rPr>
        <w:br/>
      </w:r>
      <w:r>
        <w:rPr>
          <w:rFonts w:hint="eastAsia"/>
        </w:rPr>
        <w:t>　　　　六、矿渣微粉行业其他风险预测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2025-2031年矿渣微粉投资建议</w:t>
      </w:r>
      <w:r>
        <w:rPr>
          <w:rFonts w:hint="eastAsia"/>
        </w:rPr>
        <w:br/>
      </w:r>
      <w:r>
        <w:rPr>
          <w:rFonts w:hint="eastAsia"/>
        </w:rPr>
        <w:t>　　第一节 2024-2025年矿渣微粉行业投资环境分析</w:t>
      </w:r>
      <w:r>
        <w:rPr>
          <w:rFonts w:hint="eastAsia"/>
        </w:rPr>
        <w:br/>
      </w:r>
      <w:r>
        <w:rPr>
          <w:rFonts w:hint="eastAsia"/>
        </w:rPr>
        <w:t>　　第二节 矿渣微粉行业投资进入壁垒分析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矿渣微粉行业历程</w:t>
      </w:r>
      <w:r>
        <w:rPr>
          <w:rFonts w:hint="eastAsia"/>
        </w:rPr>
        <w:br/>
      </w:r>
      <w:r>
        <w:rPr>
          <w:rFonts w:hint="eastAsia"/>
        </w:rPr>
        <w:t>　　图表 矿渣微粉行业生命周期</w:t>
      </w:r>
      <w:r>
        <w:rPr>
          <w:rFonts w:hint="eastAsia"/>
        </w:rPr>
        <w:br/>
      </w:r>
      <w:r>
        <w:rPr>
          <w:rFonts w:hint="eastAsia"/>
        </w:rPr>
        <w:t>　　图表 矿渣微粉行业产业链分析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2019-2024年矿渣微粉行业市场容量分析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2019-2024年中国矿渣微粉市场需求量及增速统计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2025年中国矿渣微粉行业需求领域分布格局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2019-2024年中国矿渣微粉进口金额分析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2019-2024年中国矿渣微粉出口数量分析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2019-2024年中国矿渣微粉出口金额分析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2025年中国矿渣微粉进口国家及地区分析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2025年中国矿渣微粉出口国家及地区分析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2019-2024年中国矿渣微粉行业企业平均规模情况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**地区矿渣微粉市场规模及增长情况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**地区矿渣微粉行业市场需求情况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矿渣微粉重点企业（一）基本信息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矿渣微粉重点企业（一）经营情况分析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矿渣微粉重点企业（一）主要经济指标情况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矿渣微粉重点企业（二）经营情况分析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矿渣微粉重点企业（二）主要经济指标情况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矿渣微粉重点企业（三）经营情况分析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矿渣微粉重点企业（三）主要经济指标情况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矿渣微粉重点企业（三）成长能力情况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2025-2031年中国矿渣微粉行业市场规模预测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2025年中国矿渣微粉市场前景分析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2025年中国矿渣微粉发展趋势预测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bd53f7fbc4e06" w:history="1">
        <w:r>
          <w:rPr>
            <w:rStyle w:val="Hyperlink"/>
          </w:rPr>
          <w:t>2025-2031年中国矿渣微粉市场分析与发展前景预测报告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bd53f7fbc4e06" w:history="1">
        <w:r>
          <w:rPr>
            <w:rStyle w:val="Hyperlink"/>
          </w:rPr>
          <w:t>https://www.20087.com/1/61/KuangZhaWeiFenShiChangQianJing.html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粉的最新标准、矿渣微粉多少钱一吨、矿渣微粉环保新材料、矿渣微粉税收分类编码、矿渣粉和矿粉的区别、矿渣微粉的原料是什么?、矿粉的作用与用途、矿渣微粉属于建材吗、河北兴强矿渣微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51ee8c0e2423f" w:history="1">
      <w:r>
        <w:rPr>
          <w:rStyle w:val="Hyperlink"/>
        </w:rPr>
        <w:t>2025-2031年中国矿渣微粉市场分析与发展前景预测报告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KuangZhaWeiFenShiChangQianJing.html" TargetMode="External" Id="Ra85bd53f7fbc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KuangZhaWeiFenShiChangQianJing.html" TargetMode="External" Id="Rda951ee8c0e2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2024-05-30T07:00:00Z</dcterms:created>
  <dcterms:modified xsi:type="dcterms:W3CDTF">2024-05-30T08:00:00Z</dcterms:modified>
  <dc:subject>2025-2031年中国矿渣微粉市场分析与发展前景预测报告</dc:subject>
  <dc:title>2025-2031年中国矿渣微粉市场分析与发展前景预测报告</dc:title>
  <cp:keywords>2025-2031年中国矿渣微粉市场分析与发展前景预测报告</cp:keywords>
  <dc:description>2025-2031年中国矿渣微粉市场分析与发展前景预测报告</dc:description>
</cp:coreProperties>
</file>