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4463ca3a745a7" w:history="1">
              <w:r>
                <w:rPr>
                  <w:rStyle w:val="Hyperlink"/>
                </w:rPr>
                <w:t>2024-2030年中国矿渣粉行业现状研究分析及市场前景预测报告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4463ca3a745a7" w:history="1">
              <w:r>
                <w:rPr>
                  <w:rStyle w:val="Hyperlink"/>
                </w:rPr>
                <w:t>2024-2030年中国矿渣粉行业现状研究分析及市场前景预测报告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4463ca3a745a7" w:history="1">
                <w:r>
                  <w:rPr>
                    <w:rStyle w:val="Hyperlink"/>
                  </w:rPr>
                  <w:t>https://www.20087.com/M_NengYuanKuangChan/11/KuangZhaFenHangYeXianZhuangYuFaZhanQuShi.html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粉，通常是指钢铁生产过程中产生的高炉矿渣经磨细而成的粉末，是一种优质的水泥掺合料。它可以改善混凝土的流动性、早期强度和耐久性，同时减少温室气体排放。近年来，随着绿色建筑和循环经济理念的推广，矿渣粉的应用范围不断扩大，除了用于水泥和混凝土外，还被用于土壤改良和道路建设。</w:t>
      </w:r>
      <w:r>
        <w:rPr>
          <w:rFonts w:hint="eastAsia"/>
        </w:rPr>
        <w:br/>
      </w:r>
      <w:r>
        <w:rPr>
          <w:rFonts w:hint="eastAsia"/>
        </w:rPr>
        <w:t>　　未来，矿渣粉的开发利用将更加注重其环境效益和经济效益的平衡。科研人员将探索更多矿渣粉的高附加值应用，如在高性能混凝土和特种建材中的使用。同时，通过优化生产工艺，提高矿渣粉的品质和利用率，减少资源浪费。随着全球对可持续建筑材料需求的增长，矿渣粉有望成为绿色建筑领域的重要原料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4463ca3a745a7" w:history="1">
        <w:r>
          <w:rPr>
            <w:rStyle w:val="Hyperlink"/>
          </w:rPr>
          <w:t>2024-2030年中国矿渣粉行业现状研究分析及市场前景预测报告</w:t>
        </w:r>
      </w:hyperlink>
      <w:r>
        <w:rPr>
          <w:rFonts w:hint="eastAsia"/>
        </w:rPr>
        <w:t>》基于权威机构及矿渣粉相关协会等渠道的资料数据，全方位分析了矿渣粉行业的现状、市场需求及市场规模。矿渣粉报告详细探讨了产业链结构、价格趋势，并对矿渣粉各细分市场进行了研究。同时，预测了矿渣粉市场前景与发展趋势，剖析了品牌竞争状态、市场集中度，以及矿渣粉重点企业的表现。此外，矿渣粉报告还揭示了行业发展的潜在风险与机遇，为矿渣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国际矿渣粉行业发展形势分析</w:t>
      </w:r>
      <w:r>
        <w:rPr>
          <w:rFonts w:hint="eastAsia"/>
        </w:rPr>
        <w:br/>
      </w:r>
      <w:r>
        <w:rPr>
          <w:rFonts w:hint="eastAsia"/>
        </w:rPr>
        <w:t>第一章 2019-2024年世界钢铁产业发展形势分析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第二节 2019-2024年世界钢铁产业运行态势分析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一、世界钢铁生产布局、消费及贸易</w:t>
      </w:r>
      <w:r>
        <w:rPr>
          <w:rFonts w:hint="eastAsia"/>
        </w:rPr>
        <w:br/>
      </w:r>
      <w:r>
        <w:rPr>
          <w:rFonts w:hint="eastAsia"/>
        </w:rPr>
        <w:t>　　　　二、世界钢铁业受困</w:t>
      </w:r>
      <w:r>
        <w:rPr>
          <w:rFonts w:hint="eastAsia"/>
        </w:rPr>
        <w:br/>
      </w:r>
      <w:r>
        <w:rPr>
          <w:rFonts w:hint="eastAsia"/>
        </w:rPr>
        <w:t>　　　　三、世界钢铁业发展给中国钢铁发展的启示</w:t>
      </w:r>
      <w:r>
        <w:rPr>
          <w:rFonts w:hint="eastAsia"/>
        </w:rPr>
        <w:br/>
      </w:r>
      <w:r>
        <w:rPr>
          <w:rFonts w:hint="eastAsia"/>
        </w:rPr>
        <w:t>　　第三节 2024-2030年世界钢铁产业发展趋势分析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2019-2024年国际矿渣粉行业发展现状分析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2019-2024年国际矿渣粉市场总概况</w:t>
      </w:r>
      <w:r>
        <w:rPr>
          <w:rFonts w:hint="eastAsia"/>
        </w:rPr>
        <w:br/>
      </w:r>
      <w:r>
        <w:rPr>
          <w:rFonts w:hint="eastAsia"/>
        </w:rPr>
        <w:t>　　　　一、世界矿渣粉市场生产能力分析</w:t>
      </w:r>
      <w:r>
        <w:rPr>
          <w:rFonts w:hint="eastAsia"/>
        </w:rPr>
        <w:br/>
      </w:r>
      <w:r>
        <w:rPr>
          <w:rFonts w:hint="eastAsia"/>
        </w:rPr>
        <w:t>　　　　二、世界矿渣粉市场需求状况分析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三、世界矿渣粉生产技术分析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2019-2024年世界主要地区矿渣粉市场发展格局分析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2024-2030年国际矿渣粉市场发展趋势分析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2019-2024年中国矿渣粉产业运行环境分析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2019-2024年中国矿渣粉产业政策环境分析</w:t>
      </w:r>
      <w:r>
        <w:rPr>
          <w:rFonts w:hint="eastAsia"/>
        </w:rPr>
        <w:br/>
      </w:r>
      <w:r>
        <w:rPr>
          <w:rFonts w:hint="eastAsia"/>
        </w:rPr>
        <w:t>　　　　一、矿渣粉标准分析</w:t>
      </w:r>
      <w:r>
        <w:rPr>
          <w:rFonts w:hint="eastAsia"/>
        </w:rPr>
        <w:br/>
      </w:r>
      <w:r>
        <w:rPr>
          <w:rFonts w:hint="eastAsia"/>
        </w:rPr>
        <w:t>　　　　二、矿渣粉相关产业政策影响分析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2019-2024年中国矿渣粉产业社会环境分析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中国钢铁以及钢铁炉料行业发展形势分析</w:t>
      </w:r>
      <w:r>
        <w:rPr>
          <w:rFonts w:hint="eastAsia"/>
        </w:rPr>
        <w:br/>
      </w:r>
      <w:r>
        <w:rPr>
          <w:rFonts w:hint="eastAsia"/>
        </w:rPr>
        <w:t>第四章 2019-2024年中国钢铁产业发展现状分析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2019-2024年中国钢铁出口政策调整及其影响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 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2019-2024年中国钢材市场运行动态分析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三、中国钢材市场新一轮调整的特点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四、中国钢材市场需求减弱趋势将持续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2019-2024年中国钢材产量统计分析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一、2019-2024年全国钢材产量分析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　　三、2024年钢材产量集中度分析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2019-2024年中国钢材期货市场现状分析</w:t>
      </w:r>
      <w:r>
        <w:rPr>
          <w:rFonts w:hint="eastAsia"/>
        </w:rPr>
        <w:br/>
      </w:r>
      <w:r>
        <w:rPr>
          <w:rFonts w:hint="eastAsia"/>
        </w:rPr>
        <w:t>　　　　一、中国钢材期货交易的回顾</w:t>
      </w:r>
      <w:r>
        <w:rPr>
          <w:rFonts w:hint="eastAsia"/>
        </w:rPr>
        <w:br/>
      </w:r>
      <w:r>
        <w:rPr>
          <w:rFonts w:hint="eastAsia"/>
        </w:rPr>
        <w:t>　　　　二、推出钢材期货的作用分析</w:t>
      </w:r>
      <w:r>
        <w:rPr>
          <w:rFonts w:hint="eastAsia"/>
        </w:rPr>
        <w:br/>
      </w:r>
      <w:r>
        <w:rPr>
          <w:rFonts w:hint="eastAsia"/>
        </w:rPr>
        <w:t>　　　　三、中国钢材期货的市场基础分析</w:t>
      </w:r>
      <w:r>
        <w:rPr>
          <w:rFonts w:hint="eastAsia"/>
        </w:rPr>
        <w:br/>
      </w:r>
      <w:r>
        <w:rPr>
          <w:rFonts w:hint="eastAsia"/>
        </w:rPr>
        <w:t>　　　　四、国内钢材期货贸易利弊分析</w:t>
      </w:r>
      <w:r>
        <w:rPr>
          <w:rFonts w:hint="eastAsia"/>
        </w:rPr>
        <w:br/>
      </w:r>
      <w:r>
        <w:rPr>
          <w:rFonts w:hint="eastAsia"/>
        </w:rPr>
        <w:t>　　　　五、中国推出钢材期货时机已到</w:t>
      </w:r>
      <w:r>
        <w:rPr>
          <w:rFonts w:hint="eastAsia"/>
        </w:rPr>
        <w:br/>
      </w:r>
      <w:r>
        <w:rPr>
          <w:rFonts w:hint="eastAsia"/>
        </w:rPr>
        <w:t>　　　　六、齐力打造钢材期货的发展环境</w:t>
      </w:r>
      <w:r>
        <w:rPr>
          <w:rFonts w:hint="eastAsia"/>
        </w:rPr>
        <w:br/>
      </w:r>
      <w:r>
        <w:rPr>
          <w:rFonts w:hint="eastAsia"/>
        </w:rPr>
        <w:t>　　第四节 2019-2024年中国钢铁进出口贸易分析</w:t>
      </w:r>
      <w:r>
        <w:rPr>
          <w:rFonts w:hint="eastAsia"/>
        </w:rPr>
        <w:br/>
      </w:r>
      <w:r>
        <w:rPr>
          <w:rFonts w:hint="eastAsia"/>
        </w:rPr>
        <w:t>　　第五节 2024-2030年中国钢材市场需求预测分析</w:t>
      </w:r>
      <w:r>
        <w:rPr>
          <w:rFonts w:hint="eastAsia"/>
        </w:rPr>
        <w:br/>
      </w:r>
      <w:r>
        <w:rPr>
          <w:rFonts w:hint="eastAsia"/>
        </w:rPr>
        <w:t>　　　　一、全球钢材需求预测</w:t>
      </w:r>
      <w:r>
        <w:rPr>
          <w:rFonts w:hint="eastAsia"/>
        </w:rPr>
        <w:br/>
      </w:r>
      <w:r>
        <w:rPr>
          <w:rFonts w:hint="eastAsia"/>
        </w:rPr>
        <w:t>　　　　二、国内高强度钢材需求预测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2019-2024年中国钢铁炉料产业市场发展格局分析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2019-2024年中国钢铁炉料市场发展状况分析</w:t>
      </w:r>
      <w:r>
        <w:rPr>
          <w:rFonts w:hint="eastAsia"/>
        </w:rPr>
        <w:br/>
      </w:r>
      <w:r>
        <w:rPr>
          <w:rFonts w:hint="eastAsia"/>
        </w:rPr>
        <w:t>　　　　一、生铁市场在资源紧缺</w:t>
      </w:r>
      <w:r>
        <w:rPr>
          <w:rFonts w:hint="eastAsia"/>
        </w:rPr>
        <w:br/>
      </w:r>
      <w:r>
        <w:rPr>
          <w:rFonts w:hint="eastAsia"/>
        </w:rPr>
        <w:t>　　　　二、铁合金市场也在持续回暖</w:t>
      </w:r>
      <w:r>
        <w:rPr>
          <w:rFonts w:hint="eastAsia"/>
        </w:rPr>
        <w:br/>
      </w:r>
      <w:r>
        <w:rPr>
          <w:rFonts w:hint="eastAsia"/>
        </w:rPr>
        <w:t>　　　　三、焦炭市场持续保持良好的运行态势</w:t>
      </w:r>
      <w:r>
        <w:rPr>
          <w:rFonts w:hint="eastAsia"/>
        </w:rPr>
        <w:br/>
      </w:r>
      <w:r>
        <w:rPr>
          <w:rFonts w:hint="eastAsia"/>
        </w:rPr>
        <w:t>　　　　四、废钢市场一改前期疲软的状态</w:t>
      </w:r>
      <w:r>
        <w:rPr>
          <w:rFonts w:hint="eastAsia"/>
        </w:rPr>
        <w:br/>
      </w:r>
      <w:r>
        <w:rPr>
          <w:rFonts w:hint="eastAsia"/>
        </w:rPr>
        <w:t>　　第二节 2019-2024年中国钢铁炉料运行动态分析</w:t>
      </w:r>
      <w:r>
        <w:rPr>
          <w:rFonts w:hint="eastAsia"/>
        </w:rPr>
        <w:br/>
      </w:r>
      <w:r>
        <w:rPr>
          <w:rFonts w:hint="eastAsia"/>
        </w:rPr>
        <w:t>　　　　一、旺盛的市场需求</w:t>
      </w:r>
      <w:r>
        <w:rPr>
          <w:rFonts w:hint="eastAsia"/>
        </w:rPr>
        <w:br/>
      </w:r>
      <w:r>
        <w:rPr>
          <w:rFonts w:hint="eastAsia"/>
        </w:rPr>
        <w:t>　　　　二、生产成本居高不下</w:t>
      </w:r>
      <w:r>
        <w:rPr>
          <w:rFonts w:hint="eastAsia"/>
        </w:rPr>
        <w:br/>
      </w:r>
      <w:r>
        <w:rPr>
          <w:rFonts w:hint="eastAsia"/>
        </w:rPr>
        <w:t>　　　　三、国际市场需求旺盛</w:t>
      </w:r>
      <w:r>
        <w:rPr>
          <w:rFonts w:hint="eastAsia"/>
        </w:rPr>
        <w:br/>
      </w:r>
      <w:r>
        <w:rPr>
          <w:rFonts w:hint="eastAsia"/>
        </w:rPr>
        <w:t>　　第三节 2024-2030年中国钢铁炉料走势预测分析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中国矿渣粉市场发展形势分析</w:t>
      </w:r>
      <w:r>
        <w:rPr>
          <w:rFonts w:hint="eastAsia"/>
        </w:rPr>
        <w:br/>
      </w:r>
      <w:r>
        <w:rPr>
          <w:rFonts w:hint="eastAsia"/>
        </w:rPr>
        <w:t>第七章 2019-2024年中国矿渣粉市场发展动态分析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2019-2024年中国矿渣粉产品主要概况分析</w:t>
      </w:r>
      <w:r>
        <w:rPr>
          <w:rFonts w:hint="eastAsia"/>
        </w:rPr>
        <w:br/>
      </w:r>
      <w:r>
        <w:rPr>
          <w:rFonts w:hint="eastAsia"/>
        </w:rPr>
        <w:t>　　　　一、中国矿渣粉的主要用途分析</w:t>
      </w:r>
      <w:r>
        <w:rPr>
          <w:rFonts w:hint="eastAsia"/>
        </w:rPr>
        <w:br/>
      </w:r>
      <w:r>
        <w:rPr>
          <w:rFonts w:hint="eastAsia"/>
        </w:rPr>
        <w:t>　　　　二、中国矿渣粉性能分析</w:t>
      </w:r>
      <w:r>
        <w:rPr>
          <w:rFonts w:hint="eastAsia"/>
        </w:rPr>
        <w:br/>
      </w:r>
      <w:r>
        <w:rPr>
          <w:rFonts w:hint="eastAsia"/>
        </w:rPr>
        <w:t>　　　　三、中国矿渣粉结构特性分析</w:t>
      </w:r>
      <w:r>
        <w:rPr>
          <w:rFonts w:hint="eastAsia"/>
        </w:rPr>
        <w:br/>
      </w:r>
      <w:r>
        <w:rPr>
          <w:rFonts w:hint="eastAsia"/>
        </w:rPr>
        <w:t>　　第二节 2019-2024年中国矿渣粉市场发展现状分析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一、中国矿渣粉生产能力分析</w:t>
      </w:r>
      <w:r>
        <w:rPr>
          <w:rFonts w:hint="eastAsia"/>
        </w:rPr>
        <w:br/>
      </w:r>
      <w:r>
        <w:rPr>
          <w:rFonts w:hint="eastAsia"/>
        </w:rPr>
        <w:t>　　　　二、中国矿渣粉需求分析</w:t>
      </w:r>
      <w:r>
        <w:rPr>
          <w:rFonts w:hint="eastAsia"/>
        </w:rPr>
        <w:br/>
      </w:r>
      <w:r>
        <w:rPr>
          <w:rFonts w:hint="eastAsia"/>
        </w:rPr>
        <w:t>　　　　三、中国矿渣粉生产技术现状分析</w:t>
      </w:r>
      <w:r>
        <w:rPr>
          <w:rFonts w:hint="eastAsia"/>
        </w:rPr>
        <w:br/>
      </w:r>
      <w:r>
        <w:rPr>
          <w:rFonts w:hint="eastAsia"/>
        </w:rPr>
        <w:t>　　第三节 2019-2024年中国矿渣粉生产存在的问题与对策分析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2019-2024年中国熔渣砂（2618）进出口贸易分析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2019-2024年中国熔渣砂进出口数据监测</w:t>
      </w:r>
      <w:r>
        <w:rPr>
          <w:rFonts w:hint="eastAsia"/>
        </w:rPr>
        <w:br/>
      </w:r>
      <w:r>
        <w:rPr>
          <w:rFonts w:hint="eastAsia"/>
        </w:rPr>
        <w:t>　　　　一、熔渣砂进口数据分析</w:t>
      </w:r>
      <w:r>
        <w:rPr>
          <w:rFonts w:hint="eastAsia"/>
        </w:rPr>
        <w:br/>
      </w:r>
      <w:r>
        <w:rPr>
          <w:rFonts w:hint="eastAsia"/>
        </w:rPr>
        <w:t>　　　　二、熔渣砂出口数据分析</w:t>
      </w:r>
      <w:r>
        <w:rPr>
          <w:rFonts w:hint="eastAsia"/>
        </w:rPr>
        <w:br/>
      </w:r>
      <w:r>
        <w:rPr>
          <w:rFonts w:hint="eastAsia"/>
        </w:rPr>
        <w:t>　　　　三、熔渣砂进出口单价分析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2019-2024年熔渣砂进出口国家及地区分析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一、熔渣砂进口来源国家及地区</w:t>
      </w:r>
      <w:r>
        <w:rPr>
          <w:rFonts w:hint="eastAsia"/>
        </w:rPr>
        <w:br/>
      </w:r>
      <w:r>
        <w:rPr>
          <w:rFonts w:hint="eastAsia"/>
        </w:rPr>
        <w:t>　　　　二、熔渣砂出口国家及地区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2019-2024年熔渣砂进出口省市分析</w:t>
      </w:r>
      <w:r>
        <w:rPr>
          <w:rFonts w:hint="eastAsia"/>
        </w:rPr>
        <w:br/>
      </w:r>
      <w:r>
        <w:rPr>
          <w:rFonts w:hint="eastAsia"/>
        </w:rPr>
        <w:t>　　　　一、熔渣砂主要进口省市分析</w:t>
      </w:r>
      <w:r>
        <w:rPr>
          <w:rFonts w:hint="eastAsia"/>
        </w:rPr>
        <w:br/>
      </w:r>
      <w:r>
        <w:rPr>
          <w:rFonts w:hint="eastAsia"/>
        </w:rPr>
        <w:t>　　　　二、熔渣砂主要出口省市分析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2019-2024年中国矿渣粉市场竞争现状分析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2019-2024年中国矿渣粉市场竞争战略分析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二、价格战略</w:t>
      </w:r>
      <w:r>
        <w:rPr>
          <w:rFonts w:hint="eastAsia"/>
        </w:rPr>
        <w:br/>
      </w:r>
      <w:r>
        <w:rPr>
          <w:rFonts w:hint="eastAsia"/>
        </w:rPr>
        <w:t>　　　　三、销售渠道战略</w:t>
      </w:r>
      <w:r>
        <w:rPr>
          <w:rFonts w:hint="eastAsia"/>
        </w:rPr>
        <w:br/>
      </w:r>
      <w:r>
        <w:rPr>
          <w:rFonts w:hint="eastAsia"/>
        </w:rPr>
        <w:t>　　第二节 2019-2024年中国矿渣粉行业集中度分析</w:t>
      </w:r>
      <w:r>
        <w:rPr>
          <w:rFonts w:hint="eastAsia"/>
        </w:rPr>
        <w:br/>
      </w:r>
      <w:r>
        <w:rPr>
          <w:rFonts w:hint="eastAsia"/>
        </w:rPr>
        <w:t>　　　　一、矿渣粉市场集中度分析</w:t>
      </w:r>
      <w:r>
        <w:rPr>
          <w:rFonts w:hint="eastAsia"/>
        </w:rPr>
        <w:br/>
      </w:r>
      <w:r>
        <w:rPr>
          <w:rFonts w:hint="eastAsia"/>
        </w:rPr>
        <w:t>　　　　二、矿渣粉区域集中度分析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2019-2024年中国矿渣粉企业提升竞争力策略分析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2019-2024年中国主要优势矿渣粉企业运营分析</w:t>
      </w:r>
      <w:r>
        <w:rPr>
          <w:rFonts w:hint="eastAsia"/>
        </w:rPr>
        <w:br/>
      </w:r>
      <w:r>
        <w:rPr>
          <w:rFonts w:hint="eastAsia"/>
        </w:rPr>
        <w:t>　　第一节 武汉武钢华新水泥有限责任公司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湖南华新湘钢水泥有限公司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日照建博建材有限公司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河北燕新建材发展有限公司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唐山唐昂新型建材有限公司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广西贵港市港桥建材有限公司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宣化县环城建筑料业有限责任公司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唐山新泰环保建材有限公司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邯郸市太行水泥有限责任公司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桐乡市江南矿粉有限公司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中国矿渣粉下游行业发展形势分析</w:t>
      </w:r>
      <w:r>
        <w:rPr>
          <w:rFonts w:hint="eastAsia"/>
        </w:rPr>
        <w:br/>
      </w:r>
      <w:r>
        <w:rPr>
          <w:rFonts w:hint="eastAsia"/>
        </w:rPr>
        <w:t>第十一章 2019-2024年中国水泥市场运行现状分析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2019-2024年中国水泥行业发展走势</w:t>
      </w:r>
      <w:r>
        <w:rPr>
          <w:rFonts w:hint="eastAsia"/>
        </w:rPr>
        <w:br/>
      </w:r>
      <w:r>
        <w:rPr>
          <w:rFonts w:hint="eastAsia"/>
        </w:rPr>
        <w:t>　　　　一、中国水泥产量分析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第二节 2019-2024年中国水泥行业存在的问题分析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四、水泥行业节 能降耗形势严峻</w:t>
      </w:r>
      <w:r>
        <w:rPr>
          <w:rFonts w:hint="eastAsia"/>
        </w:rPr>
        <w:br/>
      </w:r>
      <w:r>
        <w:rPr>
          <w:rFonts w:hint="eastAsia"/>
        </w:rPr>
        <w:t>　　第三节 2019-2024年中国水泥产业发展对策与建议分析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 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2019-2024年中国混凝土市场发展格局分析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2019-2024年中国混凝土市场发展分析</w:t>
      </w:r>
      <w:r>
        <w:rPr>
          <w:rFonts w:hint="eastAsia"/>
        </w:rPr>
        <w:br/>
      </w:r>
      <w:r>
        <w:rPr>
          <w:rFonts w:hint="eastAsia"/>
        </w:rPr>
        <w:t>　　　　一、混凝土产业运行回顾</w:t>
      </w:r>
      <w:r>
        <w:rPr>
          <w:rFonts w:hint="eastAsia"/>
        </w:rPr>
        <w:br/>
      </w:r>
      <w:r>
        <w:rPr>
          <w:rFonts w:hint="eastAsia"/>
        </w:rPr>
        <w:t>　　　　二、混凝土技术分析</w:t>
      </w:r>
      <w:r>
        <w:rPr>
          <w:rFonts w:hint="eastAsia"/>
        </w:rPr>
        <w:br/>
      </w:r>
      <w:r>
        <w:rPr>
          <w:rFonts w:hint="eastAsia"/>
        </w:rPr>
        <w:t>　　　　三、混凝土价格分析</w:t>
      </w:r>
      <w:r>
        <w:rPr>
          <w:rFonts w:hint="eastAsia"/>
        </w:rPr>
        <w:br/>
      </w:r>
      <w:r>
        <w:rPr>
          <w:rFonts w:hint="eastAsia"/>
        </w:rPr>
        <w:t>　　第二节 2019-2024年中国矿渣粉在混凝土的应用趋势分析</w:t>
      </w:r>
      <w:r>
        <w:rPr>
          <w:rFonts w:hint="eastAsia"/>
        </w:rPr>
        <w:br/>
      </w:r>
      <w:r>
        <w:rPr>
          <w:rFonts w:hint="eastAsia"/>
        </w:rPr>
        <w:t>　　　　一、中国混凝土发展趋势分析</w:t>
      </w:r>
      <w:r>
        <w:rPr>
          <w:rFonts w:hint="eastAsia"/>
        </w:rPr>
        <w:br/>
      </w:r>
      <w:r>
        <w:rPr>
          <w:rFonts w:hint="eastAsia"/>
        </w:rPr>
        <w:t>　　　　二、矿渣粉对混凝土性能的影响分析</w:t>
      </w:r>
      <w:r>
        <w:rPr>
          <w:rFonts w:hint="eastAsia"/>
        </w:rPr>
        <w:br/>
      </w:r>
      <w:r>
        <w:rPr>
          <w:rFonts w:hint="eastAsia"/>
        </w:rPr>
        <w:t>　　　　三、矿渣粉在商品混凝土中应用注意事项分析</w:t>
      </w:r>
      <w:r>
        <w:rPr>
          <w:rFonts w:hint="eastAsia"/>
        </w:rPr>
        <w:br/>
      </w:r>
      <w:r>
        <w:rPr>
          <w:rFonts w:hint="eastAsia"/>
        </w:rPr>
        <w:t>　　　　四、混凝土生产中矿渣粉应用的技术问题及解决方案</w:t>
      </w:r>
      <w:r>
        <w:rPr>
          <w:rFonts w:hint="eastAsia"/>
        </w:rPr>
        <w:br/>
      </w:r>
      <w:r>
        <w:rPr>
          <w:rFonts w:hint="eastAsia"/>
        </w:rPr>
        <w:t>　　　　五、矿渣粉在商品混凝土中的应用前景展望</w:t>
      </w:r>
      <w:r>
        <w:rPr>
          <w:rFonts w:hint="eastAsia"/>
        </w:rPr>
        <w:br/>
      </w:r>
      <w:r>
        <w:rPr>
          <w:rFonts w:hint="eastAsia"/>
        </w:rPr>
        <w:t>　　第三节 2019-2024年中国混凝土公司发展存在困境分析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矿渣粉市场发展趋势以及投资分析</w:t>
      </w:r>
      <w:r>
        <w:rPr>
          <w:rFonts w:hint="eastAsia"/>
        </w:rPr>
        <w:br/>
      </w:r>
      <w:r>
        <w:rPr>
          <w:rFonts w:hint="eastAsia"/>
        </w:rPr>
        <w:t>第十三章 2024-2030年中国矿渣粉产业发展趋势预测分析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2024-2030年中国矿渣粉市场发展趋势分析</w:t>
      </w:r>
      <w:r>
        <w:rPr>
          <w:rFonts w:hint="eastAsia"/>
        </w:rPr>
        <w:br/>
      </w:r>
      <w:r>
        <w:rPr>
          <w:rFonts w:hint="eastAsia"/>
        </w:rPr>
        <w:t>　　　　一、矿渣粉生产发展趋势分析</w:t>
      </w:r>
      <w:r>
        <w:rPr>
          <w:rFonts w:hint="eastAsia"/>
        </w:rPr>
        <w:br/>
      </w:r>
      <w:r>
        <w:rPr>
          <w:rFonts w:hint="eastAsia"/>
        </w:rPr>
        <w:t>　　　　二、矿渣粉需求预测分析</w:t>
      </w:r>
      <w:r>
        <w:rPr>
          <w:rFonts w:hint="eastAsia"/>
        </w:rPr>
        <w:br/>
      </w:r>
      <w:r>
        <w:rPr>
          <w:rFonts w:hint="eastAsia"/>
        </w:rPr>
        <w:t>　　　　三、矿渣粉进出口预测分析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2024-2030年中国矿渣粉产业发展趋势分析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二、矿渣粉竞争预测分析</w:t>
      </w:r>
      <w:r>
        <w:rPr>
          <w:rFonts w:hint="eastAsia"/>
        </w:rPr>
        <w:br/>
      </w:r>
      <w:r>
        <w:rPr>
          <w:rFonts w:hint="eastAsia"/>
        </w:rPr>
        <w:t>　　　　三、炼钢产业预测分析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2024-2030年中国矿渣粉产业盈利预测分析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2024-2030年中国矿渣粉行业投资机会与风险分析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2024-2030年中国矿渣粉行业投资环境分析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2024-2030年中国矿渣粉行业投资机会分析</w:t>
      </w:r>
      <w:r>
        <w:rPr>
          <w:rFonts w:hint="eastAsia"/>
        </w:rPr>
        <w:br/>
      </w:r>
      <w:r>
        <w:rPr>
          <w:rFonts w:hint="eastAsia"/>
        </w:rPr>
        <w:t>　　　　一、矿渣粉投资潜力分析</w:t>
      </w:r>
      <w:r>
        <w:rPr>
          <w:rFonts w:hint="eastAsia"/>
        </w:rPr>
        <w:br/>
      </w:r>
      <w:r>
        <w:rPr>
          <w:rFonts w:hint="eastAsia"/>
        </w:rPr>
        <w:t>　　　　二、矿渣粉投资吸引力分析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2024-2030年中国矿渣粉行业投资风险分析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[:中:智林:]专家建议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钢的主要分类及举例</w:t>
      </w:r>
      <w:r>
        <w:rPr>
          <w:rFonts w:hint="eastAsia"/>
        </w:rPr>
        <w:br/>
      </w:r>
      <w:r>
        <w:rPr>
          <w:rFonts w:hint="eastAsia"/>
        </w:rPr>
        <w:t>　　图表 钢材的分类</w:t>
      </w:r>
      <w:r>
        <w:rPr>
          <w:rFonts w:hint="eastAsia"/>
        </w:rPr>
        <w:br/>
      </w:r>
      <w:r>
        <w:rPr>
          <w:rFonts w:hint="eastAsia"/>
        </w:rPr>
        <w:t>　　图表 钢铁行业所需资源示意图</w:t>
      </w:r>
      <w:r>
        <w:rPr>
          <w:rFonts w:hint="eastAsia"/>
        </w:rPr>
        <w:br/>
      </w:r>
      <w:r>
        <w:rPr>
          <w:rFonts w:hint="eastAsia"/>
        </w:rPr>
        <w:t>　　图表 2019-2024年全球主要产钢国及地区粗钢产量</w:t>
      </w:r>
      <w:r>
        <w:rPr>
          <w:rFonts w:hint="eastAsia"/>
        </w:rPr>
        <w:br/>
      </w:r>
      <w:r>
        <w:rPr>
          <w:rFonts w:hint="eastAsia"/>
        </w:rPr>
        <w:t>　　图表 世界钢铁公司50强</w:t>
      </w:r>
      <w:r>
        <w:rPr>
          <w:rFonts w:hint="eastAsia"/>
        </w:rPr>
        <w:br/>
      </w:r>
      <w:r>
        <w:rPr>
          <w:rFonts w:hint="eastAsia"/>
        </w:rPr>
        <w:t>　　图表 2019-2024年全球直接还原铁生产统计</w:t>
      </w:r>
      <w:r>
        <w:rPr>
          <w:rFonts w:hint="eastAsia"/>
        </w:rPr>
        <w:br/>
      </w:r>
      <w:r>
        <w:rPr>
          <w:rFonts w:hint="eastAsia"/>
        </w:rPr>
        <w:t>　　图表 2019-2024年土耳其钢材产量统计</w:t>
      </w:r>
      <w:r>
        <w:rPr>
          <w:rFonts w:hint="eastAsia"/>
        </w:rPr>
        <w:br/>
      </w:r>
      <w:r>
        <w:rPr>
          <w:rFonts w:hint="eastAsia"/>
        </w:rPr>
        <w:t>　　图表 2019-2024年日本联合钢铁企业生铁产量（1）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2019-2024年日本钢铁生产统计（1）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2019-2024年日本进口中国钢材统计</w:t>
      </w:r>
      <w:r>
        <w:rPr>
          <w:rFonts w:hint="eastAsia"/>
        </w:rPr>
        <w:br/>
      </w:r>
      <w:r>
        <w:rPr>
          <w:rFonts w:hint="eastAsia"/>
        </w:rPr>
        <w:t>　　图表 2019-2024年日本向中国出口钢材统计</w:t>
      </w:r>
      <w:r>
        <w:rPr>
          <w:rFonts w:hint="eastAsia"/>
        </w:rPr>
        <w:br/>
      </w:r>
      <w:r>
        <w:rPr>
          <w:rFonts w:hint="eastAsia"/>
        </w:rPr>
        <w:t>　　图表 2019-2024年印度主要企业成口钢材产量统计</w:t>
      </w:r>
      <w:r>
        <w:rPr>
          <w:rFonts w:hint="eastAsia"/>
        </w:rPr>
        <w:br/>
      </w:r>
      <w:r>
        <w:rPr>
          <w:rFonts w:hint="eastAsia"/>
        </w:rPr>
        <w:t>　　图表 2019-2024年印度生铁的生产情况</w:t>
      </w:r>
      <w:r>
        <w:rPr>
          <w:rFonts w:hint="eastAsia"/>
        </w:rPr>
        <w:br/>
      </w:r>
      <w:r>
        <w:rPr>
          <w:rFonts w:hint="eastAsia"/>
        </w:rPr>
        <w:t>　　图表 印度钢铁企业基本情况</w:t>
      </w:r>
      <w:r>
        <w:rPr>
          <w:rFonts w:hint="eastAsia"/>
        </w:rPr>
        <w:br/>
      </w:r>
      <w:r>
        <w:rPr>
          <w:rFonts w:hint="eastAsia"/>
        </w:rPr>
        <w:t>　　图表 2019-2024年全国钢材产量分析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2024年钢材产量集中度分析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2019-2024年中国熔渣砂进口量增长趋势图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2019-2024年中国熔渣砂进口金额增长趋势图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2019-2024年中国熔渣砂出口量增长趋势图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2019-2024年中国熔渣砂出口金额增长趋势图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2019-2024年中国熔渣砂进口来源地及量值统计表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2019-2024年中国熔渣砂进口来源结构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2019-2024年中国熔渣砂出口去向国家和地区统计表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2019-2024年中国熔渣砂出口去向分布图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武汉武钢华新水泥有限责任公司成长能力指标走势图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湖南华新湘钢水泥有限公司成长能力指标走势图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日照建博建材有限公司负债情况图</w:t>
      </w:r>
      <w:r>
        <w:rPr>
          <w:rFonts w:hint="eastAsia"/>
        </w:rPr>
        <w:br/>
      </w:r>
      <w:r>
        <w:rPr>
          <w:rFonts w:hint="eastAsia"/>
        </w:rPr>
        <w:t>　　图表 日照建博建材有限公司负债指标走势图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日照建博建材有限公司成长能力指标走势图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河北燕新建材发展有限公司负债情况图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河北燕新建材发展有限公司成长能力指标走势图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唐山唐昂新型建材有限公司成长能力指标走势图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广西贵港市港桥建材有限公司成长能力指标走势图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宣化县环城建筑料业有限责任公司成长能力指标走势图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唐山新泰环保建材有限公司负债情况图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唐山新泰环保建材有限公司成长能力指标走势图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邯郸市太行水泥有限责任公司成长能力指标走势图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桐乡市江南矿粉有限公司成长能力指标走势图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2024-2030年中国矿渣粉生产发展趋势分析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2024-2030年中国矿渣粉需求预测分析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2024-2030年中国矿渣粉进出口预测分析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2024-2030年中国矿渣粉竞争预测分析</w:t>
      </w:r>
      <w:r>
        <w:rPr>
          <w:rFonts w:hint="eastAsia"/>
        </w:rPr>
        <w:br/>
      </w:r>
      <w:r>
        <w:rPr>
          <w:rFonts w:hint="eastAsia"/>
        </w:rPr>
        <w:t>　　图表 2024-2030年中国炼钢产业预测分析</w:t>
      </w:r>
      <w:r>
        <w:rPr>
          <w:rFonts w:hint="eastAsia"/>
        </w:rPr>
        <w:br/>
      </w:r>
      <w:r>
        <w:rPr>
          <w:rFonts w:hint="eastAsia"/>
        </w:rPr>
        <w:t>　　图表 2024-2030年中国矿渣粉产业盈利预测分析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4463ca3a745a7" w:history="1">
        <w:r>
          <w:rPr>
            <w:rStyle w:val="Hyperlink"/>
          </w:rPr>
          <w:t>2024-2030年中国矿渣粉行业现状研究分析及市场前景预测报告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4463ca3a745a7" w:history="1">
        <w:r>
          <w:rPr>
            <w:rStyle w:val="Hyperlink"/>
          </w:rPr>
          <w:t>https://www.20087.com/M_NengYuanKuangChan/11/KuangZhaFenHangYeXianZhuangYuFaZhanQuShi.html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173e239374056" w:history="1">
      <w:r>
        <w:rPr>
          <w:rStyle w:val="Hyperlink"/>
        </w:rPr>
        <w:t>2024-2030年中国矿渣粉行业现状研究分析及市场前景预测报告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KuangZhaFenHangYeXianZhuangYuFaZhanQuShi.html" TargetMode="External" Id="R9ec4463ca3a7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KuangZhaFenHangYeXianZhuangYuFaZhanQuShi.html" TargetMode="External" Id="R3aa173e23937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2024-03-27T06:29:00Z</dcterms:created>
  <dcterms:modified xsi:type="dcterms:W3CDTF">2024-03-27T07:29:00Z</dcterms:modified>
  <dc:subject>2024-2030年中国矿渣粉行业现状研究分析及市场前景预测报告</dc:subject>
  <dc:title>2024-2030年中国矿渣粉行业现状研究分析及市场前景预测报告</dc:title>
  <cp:keywords>2024-2030年中国矿渣粉行业现状研究分析及市场前景预测报告</cp:keywords>
  <dc:description>2024-2030年中国矿渣粉行业现状研究分析及市场前景预测报告</dc:description>
</cp:coreProperties>
</file>