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ea181a158449e" w:history="1">
              <w:r>
                <w:rPr>
                  <w:rStyle w:val="Hyperlink"/>
                </w:rPr>
                <w:t>2025-2031年中国自清洁玻璃市场现状与前景趋势报告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ea181a158449e" w:history="1">
              <w:r>
                <w:rPr>
                  <w:rStyle w:val="Hyperlink"/>
                </w:rPr>
                <w:t>2025-2031年中国自清洁玻璃市场现状与前景趋势报告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ea181a158449e" w:history="1">
                <w:r>
                  <w:rPr>
                    <w:rStyle w:val="Hyperlink"/>
                  </w:rPr>
                  <w:t>https://www.20087.com/1/71/ZiQingJieBoLiHangYeQianJing.html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清洁玻璃是在玻璃表面涂覆光催化（如二氧化钛）或疏水/亲水功能涂层，利用阳光与雨水实现污渍分解或自动冲刷的特种建筑玻璃，广泛应用于高层幕墙、光伏组件及汽车后视镜。自清洁玻璃技术分为光催化亲水型与有机硅疏水型两类，前者在紫外光下分解有机物并形成水膜冲走灰尘，后者通过低表面能排斥水污；在绿色建筑与运维成本控制驱动下，自清洁玻璃在商业项目中渗透率逐步提升。然而，涂层耐久性受酸雨、沙尘磨损影响显著，长期户外使用后活性下降；阴雨地区或低光照环境下自清洁效果受限，难以满足全气候适用需求。</w:t>
      </w:r>
      <w:r>
        <w:rPr>
          <w:rFonts w:hint="eastAsia"/>
        </w:rPr>
        <w:br/>
      </w:r>
      <w:r>
        <w:rPr>
          <w:rFonts w:hint="eastAsia"/>
        </w:rPr>
        <w:t>　　未来，自清洁玻璃将向多机制协同、智能响应与可持续制造方向升级。一方面，复合涂层将结合光催化、超亲水与微纳结构，实现全天候高效清洁；可见光响应型催化剂（如氮掺杂TiO₂）将突破紫外依赖。另一方面，电致变色与自清洁功能集成，可在调节透光率同时激活清洁模式；自修复涂层可在微划伤后恢复疏水性。此外，低温喷涂与卷对卷生产工艺将降低能耗与成本。长期来看，自清洁玻璃将从被动功能材料升级为融合环境适应、能源节约与智能调控的下一代建筑表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ea181a158449e" w:history="1">
        <w:r>
          <w:rPr>
            <w:rStyle w:val="Hyperlink"/>
          </w:rPr>
          <w:t>2025-2031年中国自清洁玻璃市场现状与前景趋势报告</w:t>
        </w:r>
      </w:hyperlink>
      <w:r>
        <w:rPr>
          <w:rFonts w:hint="eastAsia"/>
        </w:rPr>
        <w:t>》基于对自清洁玻璃行业的长期监测研究，结合自清洁玻璃行业供需关系变化规律、产品消费结构、应用领域拓展、市场发展环境及政策支持等多维度分析，采用定量与定性相结合的科学方法，对行业内重点企业进行了系统研究。报告全面呈现了自清洁玻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自清洁玻璃行业概述</w:t>
      </w:r>
      <w:r>
        <w:rPr>
          <w:rFonts w:hint="eastAsia"/>
        </w:rPr>
        <w:br/>
      </w:r>
      <w:r>
        <w:rPr>
          <w:rFonts w:hint="eastAsia"/>
        </w:rPr>
        <w:t>　　第一节 自清洁玻璃定义与分类</w:t>
      </w:r>
      <w:r>
        <w:rPr>
          <w:rFonts w:hint="eastAsia"/>
        </w:rPr>
        <w:br/>
      </w:r>
      <w:r>
        <w:rPr>
          <w:rFonts w:hint="eastAsia"/>
        </w:rPr>
        <w:t>　　第二节 自清洁玻璃应用领域</w:t>
      </w:r>
      <w:r>
        <w:rPr>
          <w:rFonts w:hint="eastAsia"/>
        </w:rPr>
        <w:br/>
      </w:r>
      <w:r>
        <w:rPr>
          <w:rFonts w:hint="eastAsia"/>
        </w:rPr>
        <w:t>　　第三节 自清洁玻璃行业经济指标分析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自清洁玻璃产业链及经营模式分析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三、自清洁玻璃销售模式及销售渠道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全球自清洁玻璃市场发展综述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2019-2024年全球自清洁玻璃市场规模与趋势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主要国家与地区自清洁玻璃市场分析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2025-2031年全球自清洁玻璃行业发展趋势与前景预测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中国自清洁玻璃行业市场分析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2024-2025年自清洁玻璃产能与投资动态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一、国内自清洁玻璃产能及利用情况</w:t>
      </w:r>
      <w:r>
        <w:rPr>
          <w:rFonts w:hint="eastAsia"/>
        </w:rPr>
        <w:br/>
      </w:r>
      <w:r>
        <w:rPr>
          <w:rFonts w:hint="eastAsia"/>
        </w:rPr>
        <w:t>　　　　二、自清洁玻璃产能扩张与投资动态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2025-2031年自清洁玻璃行业产量统计与趋势预测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一、2019-2024年自清洁玻璃行业产量数据统计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1、2019-2024年自清洁玻璃产量及增长趋势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2、2019-2024年自清洁玻璃细分产品产量及份额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二、影响自清洁玻璃产量的关键因素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三、2025-2031年自清洁玻璃产量预测</w:t>
      </w:r>
      <w:r>
        <w:rPr>
          <w:rFonts w:hint="eastAsia"/>
        </w:rPr>
        <w:br/>
      </w:r>
      <w:r>
        <w:rPr>
          <w:rFonts w:hint="eastAsia"/>
        </w:rPr>
        <w:t>　　第三节 2025-2031年自清洁玻璃市场需求与销售分析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一、2024-2025年自清洁玻璃行业需求现状</w:t>
      </w:r>
      <w:r>
        <w:rPr>
          <w:rFonts w:hint="eastAsia"/>
        </w:rPr>
        <w:br/>
      </w:r>
      <w:r>
        <w:rPr>
          <w:rFonts w:hint="eastAsia"/>
        </w:rPr>
        <w:t>　　　　二、自清洁玻璃客户群体与需求特点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三、2019-2024年自清洁玻璃行业销售规模分析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四、2025-2031年自清洁玻璃市场增长潜力与规模预测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中国自清洁玻璃细分市场与下游应用领域分析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自清洁玻璃细分市场分析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一、2024-2025年自清洁玻璃主要细分产品市场现状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自清洁玻璃下游应用与客户群体分析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一、2024-2025年自清洁玻璃各应用领域市场现状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2024-2025年自清洁玻璃行业技术发展现状及趋势分析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自清洁玻璃行业技术发展现状分析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国内外自清洁玻璃行业技术差异与原因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自清洁玻璃行业技术发展方向、趋势预测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提升自清洁玻璃行业技术能力策略建议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自清洁玻璃价格机制与竞争策略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一、2019-2024年自清洁玻璃市场价格走势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自清洁玻璃定价策略与方法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2025-2031年自清洁玻璃价格竞争态势与趋势预测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中国自清洁玻璃行业重点区域市场研究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2024-2025年重点区域自清洁玻璃市场发展概况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二、2019-2024年自清洁玻璃市场需求规模情况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三、2025-2031年自清洁玻璃行业发展潜力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二、2019-2024年自清洁玻璃市场需求规模情况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三、2025-2031年自清洁玻璃行业发展潜力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二、2019-2024年自清洁玻璃市场需求规模情况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三、2025-2031年自清洁玻璃行业发展潜力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二、2019-2024年自清洁玻璃市场需求规模情况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三、2025-2031年自清洁玻璃行业发展潜力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二、2019-2024年自清洁玻璃市场需求规模情况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三、2025-2031年自清洁玻璃行业发展潜力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2019-2024年中国自清洁玻璃行业进出口情况分析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自清洁玻璃行业进口情况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一、2019-2024年自清洁玻璃进口规模及增长情况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二、自清洁玻璃主要进口来源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自清洁玻璃行业出口情况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一、2019-2024年自清洁玻璃出口规模及增长情况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二、自清洁玻璃主要出口目的地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2019-2024年中国自清洁玻璃行业总体发展与财务状况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2019-2024年中国自清洁玻璃行业规模情况</w:t>
      </w:r>
      <w:r>
        <w:rPr>
          <w:rFonts w:hint="eastAsia"/>
        </w:rPr>
        <w:br/>
      </w:r>
      <w:r>
        <w:rPr>
          <w:rFonts w:hint="eastAsia"/>
        </w:rPr>
        <w:t>　　　　一、自清洁玻璃行业企业数量规模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二、自清洁玻璃行业从业人员规模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三、自清洁玻璃行业市场敏感性分析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2019-2024年中国自清洁玻璃行业财务能力分析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一、自清洁玻璃行业盈利能力</w:t>
      </w:r>
      <w:r>
        <w:rPr>
          <w:rFonts w:hint="eastAsia"/>
        </w:rPr>
        <w:br/>
      </w:r>
      <w:r>
        <w:rPr>
          <w:rFonts w:hint="eastAsia"/>
        </w:rPr>
        <w:t>　　　　二、自清洁玻璃行业偿债能力</w:t>
      </w:r>
      <w:r>
        <w:rPr>
          <w:rFonts w:hint="eastAsia"/>
        </w:rPr>
        <w:br/>
      </w:r>
      <w:r>
        <w:rPr>
          <w:rFonts w:hint="eastAsia"/>
        </w:rPr>
        <w:t>　　　　三、自清洁玻璃行业营运能力</w:t>
      </w:r>
      <w:r>
        <w:rPr>
          <w:rFonts w:hint="eastAsia"/>
        </w:rPr>
        <w:br/>
      </w:r>
      <w:r>
        <w:rPr>
          <w:rFonts w:hint="eastAsia"/>
        </w:rPr>
        <w:t>　　　　四、自清洁玻璃行业发展能力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自清洁玻璃行业重点企业调研分析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二、企业自清洁玻璃业务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二、企业自清洁玻璃业务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二、企业自清洁玻璃业务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二、企业自清洁玻璃业务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二、企业自清洁玻璃业务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二、企业自清洁玻璃业务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中国自清洁玻璃行业竞争格局分析</w:t>
      </w:r>
      <w:r>
        <w:rPr>
          <w:rFonts w:hint="eastAsia"/>
        </w:rPr>
        <w:br/>
      </w:r>
      <w:r>
        <w:rPr>
          <w:rFonts w:hint="eastAsia"/>
        </w:rPr>
        <w:t>　　第一节 自清洁玻璃行业竞争格局总览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2024-2025年自清洁玻璃行业竞争力分析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2019-2024年自清洁玻璃行业企业并购活动分析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2024-2025年自清洁玻璃行业会展与招投标活动分析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一、自清洁玻璃行业会展活动及其市场影响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2025年中国自清洁玻璃企业发展企业发展策略与建议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自清洁玻璃销售模式与渠道策略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自清洁玻璃品牌与市场推广策略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自清洁玻璃研发投入与技术创新能力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自清洁玻璃合作联盟与资源整合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中国自清洁玻璃行业风险与对策</w:t>
      </w:r>
      <w:r>
        <w:rPr>
          <w:rFonts w:hint="eastAsia"/>
        </w:rPr>
        <w:br/>
      </w:r>
      <w:r>
        <w:rPr>
          <w:rFonts w:hint="eastAsia"/>
        </w:rPr>
        <w:t>　　第一节 自清洁玻璃行业SWOT分析</w:t>
      </w:r>
      <w:r>
        <w:rPr>
          <w:rFonts w:hint="eastAsia"/>
        </w:rPr>
        <w:br/>
      </w:r>
      <w:r>
        <w:rPr>
          <w:rFonts w:hint="eastAsia"/>
        </w:rPr>
        <w:t>　　　　一、自清洁玻璃行业优势</w:t>
      </w:r>
      <w:r>
        <w:rPr>
          <w:rFonts w:hint="eastAsia"/>
        </w:rPr>
        <w:br/>
      </w:r>
      <w:r>
        <w:rPr>
          <w:rFonts w:hint="eastAsia"/>
        </w:rPr>
        <w:t>　　　　二、自清洁玻璃行业劣势</w:t>
      </w:r>
      <w:r>
        <w:rPr>
          <w:rFonts w:hint="eastAsia"/>
        </w:rPr>
        <w:br/>
      </w:r>
      <w:r>
        <w:rPr>
          <w:rFonts w:hint="eastAsia"/>
        </w:rPr>
        <w:t>　　　　三、自清洁玻璃市场机会</w:t>
      </w:r>
      <w:r>
        <w:rPr>
          <w:rFonts w:hint="eastAsia"/>
        </w:rPr>
        <w:br/>
      </w:r>
      <w:r>
        <w:rPr>
          <w:rFonts w:hint="eastAsia"/>
        </w:rPr>
        <w:t>　　　　四、自清洁玻璃市场威胁</w:t>
      </w:r>
      <w:r>
        <w:rPr>
          <w:rFonts w:hint="eastAsia"/>
        </w:rPr>
        <w:br/>
      </w:r>
      <w:r>
        <w:rPr>
          <w:rFonts w:hint="eastAsia"/>
        </w:rPr>
        <w:t>　　第二节 自清洁玻璃行业风险及对策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2025-2031年中国自清洁玻璃行业前景与发展趋势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2024-2025年自清洁玻璃行业发展环境分析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一、自清洁玻璃行业主管部门与监管体制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二、自清洁玻璃行业主要法律法规及政策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三、自清洁玻璃行业标准与质量监管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2025-2031年自清洁玻璃行业发展趋势与方向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2025-2031年自清洁玻璃行业发展潜力与机遇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自清洁玻璃行业研究结论与建议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中智:林:：自清洁玻璃行业发展建议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自清洁玻璃行业历程</w:t>
      </w:r>
      <w:r>
        <w:rPr>
          <w:rFonts w:hint="eastAsia"/>
        </w:rPr>
        <w:br/>
      </w:r>
      <w:r>
        <w:rPr>
          <w:rFonts w:hint="eastAsia"/>
        </w:rPr>
        <w:t>　　图表 自清洁玻璃行业生命周期</w:t>
      </w:r>
      <w:r>
        <w:rPr>
          <w:rFonts w:hint="eastAsia"/>
        </w:rPr>
        <w:br/>
      </w:r>
      <w:r>
        <w:rPr>
          <w:rFonts w:hint="eastAsia"/>
        </w:rPr>
        <w:t>　　图表 自清洁玻璃行业产业链分析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2019-2024年中国自清洁玻璃行业市场规模及增长情况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2019-2024年自清洁玻璃行业市场容量分析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2019-2024年中国自清洁玻璃行业产能统计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2019-2024年中国自清洁玻璃行业产量及增长趋势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2019-2024年中国自清洁玻璃市场需求量及增速统计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2024年中国自清洁玻璃行业需求领域分布格局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2019-2024年中国自清洁玻璃行业销售收入分析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2019-2024年中国自清洁玻璃行业盈利情况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2019-2024年中国自清洁玻璃行业利润总额统计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2019-2024年中国自清洁玻璃进口数量分析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2019-2024年中国自清洁玻璃进口金额分析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2019-2024年中国自清洁玻璃出口数量分析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2019-2024年中国自清洁玻璃出口金额分析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2024年中国自清洁玻璃进口国家及地区分析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2024年中国自清洁玻璃出口国家及地区分析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2019-2024年中国自清洁玻璃行业企业数量情况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2019-2024年中国自清洁玻璃行业企业平均规模情况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**地区自清洁玻璃市场规模及增长情况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**地区自清洁玻璃行业市场需求情况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**地区自清洁玻璃市场规模及增长情况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**地区自清洁玻璃行业市场需求情况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**地区自清洁玻璃市场规模及增长情况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**地区自清洁玻璃行业市场需求情况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**地区自清洁玻璃市场规模及增长情况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**地区自清洁玻璃行业市场需求情况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自清洁玻璃重点企业（一）基本信息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自清洁玻璃重点企业（一）经营情况分析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自清洁玻璃重点企业（一）主要经济指标情况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自清洁玻璃重点企业（二）经营情况分析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自清洁玻璃重点企业（二）主要经济指标情况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自清洁玻璃重点企业（三）经营情况分析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自清洁玻璃重点企业（三）主要经济指标情况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自清洁玻璃重点企业（三）成长能力情况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2025-2031年中国自清洁玻璃行业产能预测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2025-2031年中国自清洁玻璃行业产量预测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2025-2031年中国自清洁玻璃市场需求量预测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2025-2031年中国自清洁玻璃行业供需平衡预测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2025-2031年中国自清洁玻璃市场容量预测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2025-2031年中国自清洁玻璃市场规模预测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2025-2031年中国自清洁玻璃市场前景分析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2025-2031年中国自清洁玻璃发展趋势预测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ea181a158449e" w:history="1">
        <w:r>
          <w:rPr>
            <w:rStyle w:val="Hyperlink"/>
          </w:rPr>
          <w:t>2025-2031年中国自清洁玻璃市场现状与前景趋势报告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ea181a158449e" w:history="1">
        <w:r>
          <w:rPr>
            <w:rStyle w:val="Hyperlink"/>
          </w:rPr>
          <w:t>https://www.20087.com/1/71/ZiQingJieBoLiHangYeQianJing.html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热点：自清洁玻璃的原理是什么、自清洁玻璃属于纳米技术的实际应用场景吗、自清洁玻璃价格、自清洁玻璃的工作原理是什么?、双层玻璃内层脏清洗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aa2677f2b4bdd" w:history="1">
      <w:r>
        <w:rPr>
          <w:rStyle w:val="Hyperlink"/>
        </w:rPr>
        <w:t>2025-2031年中国自清洁玻璃市场现状与前景趋势报告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iQingJieBoLiHangYeQianJing.html" TargetMode="External" Id="Rceaea181a158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iQingJieBoLiHangYeQianJing.html" TargetMode="External" Id="Rf67aa2677f2b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2025-11-09T23:26:23Z</dcterms:created>
  <dcterms:modified xsi:type="dcterms:W3CDTF">2025-11-10T00:26:23Z</dcterms:modified>
  <dc:subject>2025-2031年中国自清洁玻璃市场现状与前景趋势报告</dc:subject>
  <dc:title>2025-2031年中国自清洁玻璃市场现状与前景趋势报告</dc:title>
  <cp:keywords>2025-2031年中国自清洁玻璃市场现状与前景趋势报告</cp:keywords>
  <dc:description>2025-2031年中国自清洁玻璃市场现状与前景趋势报告</dc:description>
</cp:coreProperties>
</file>