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292c9b6c0a4668" w:history="1">
              <w:r>
                <w:rPr>
                  <w:rStyle w:val="Hyperlink"/>
                </w:rPr>
                <w:t>2026-2032年全球与中国钾长石行业全面调研与发展趋势预测报告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292c9b6c0a4668" w:history="1">
              <w:r>
                <w:rPr>
                  <w:rStyle w:val="Hyperlink"/>
                </w:rPr>
                <w:t>2026-2032年全球与中国钾长石行业全面调研与发展趋势预测报告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2835011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292c9b6c0a4668" w:history="1">
                <w:r>
                  <w:rPr>
                    <w:rStyle w:val="Hyperlink"/>
                  </w:rPr>
                  <w:t>https://www.20087.com/1/01/JiaZhangShiHangYeQuShiFenXi.html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钾长石是一种重要的非金属矿产资源，在陶瓷、玻璃、化工等多个行业有着广泛的应用。近年来，随着相关行业技术的进步和市场需求的变化，钾长石的开采和加工技术不断取得新进展。目前，钾长石不仅在选矿技术上实现了优化，提高了矿物的纯度和利用率，而且在应用领域也进行了扩展，例如在特种玻璃和高性能陶瓷中的应用。此外，随着对其化学性质和应用特性的深入了解，钾长石的使用更加注重安全性和环保性。</w:t>
      </w:r>
      <w:r>
        <w:rPr>
          <w:rFonts w:hint="eastAsia"/>
        </w:rPr>
        <w:br/>
      </w:r>
      <w:r>
        <w:rPr>
          <w:rFonts w:hint="eastAsia"/>
        </w:rPr>
        <w:t>　　未来，钾长石将继续深化技术创新和服务优化。市场调研网指出，一方面，随着下游行业对产品性能要求的提高，钾长石将更加注重开发新型选矿技术和深加工技术，提高产品的附加值。另一方面，随着环保法规的日趋严格，钾长石的开采和加工将更加注重采用清洁生产和循环经济模式，减少对环境的影响。此外，随着新材料和新技术的发展，钾长石将更加注重探索新的应用领域，如在新能源材料中的应用，拓展其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292c9b6c0a4668" w:history="1">
        <w:r>
          <w:rPr>
            <w:rStyle w:val="Hyperlink"/>
          </w:rPr>
          <w:t>2026-2032年全球与中国钾长石行业全面调研与发展趋势预测报告</w:t>
        </w:r>
      </w:hyperlink>
      <w:r>
        <w:rPr>
          <w:rFonts w:hint="eastAsia"/>
        </w:rPr>
        <w:t>》，2025年钾长石行业市场规模达 亿元，预计2032年市场规模将达 亿元，期间年均复合增长率（CAGR）达 %。报告从市场规模、需求变化及价格动态等维度，系统解析了钾长石行业的现状与发展趋势。报告深入分析了钾长石产业链各环节，科学预测了市场前景与技术发展方向，同时聚焦钾长石细分市场特点及重点企业的经营表现，揭示了钾长石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中国钾长石概述</w:t>
      </w:r>
      <w:r>
        <w:rPr>
          <w:rFonts w:hint="eastAsia"/>
        </w:rPr>
        <w:br/>
      </w:r>
      <w:r>
        <w:rPr>
          <w:rFonts w:hint="eastAsia"/>
        </w:rPr>
        <w:t>　　第一节 钾长石行业定义</w:t>
      </w:r>
      <w:r>
        <w:rPr>
          <w:rFonts w:hint="eastAsia"/>
        </w:rPr>
        <w:br/>
      </w:r>
      <w:r>
        <w:rPr>
          <w:rFonts w:hint="eastAsia"/>
        </w:rPr>
        <w:t>　　第二节 钾长石行业发展特性</w:t>
      </w:r>
      <w:r>
        <w:rPr>
          <w:rFonts w:hint="eastAsia"/>
        </w:rPr>
        <w:br/>
      </w:r>
      <w:r>
        <w:rPr>
          <w:rFonts w:hint="eastAsia"/>
        </w:rPr>
        <w:t>　　第三节 钾长石产业链分析</w:t>
      </w:r>
      <w:r>
        <w:rPr>
          <w:rFonts w:hint="eastAsia"/>
        </w:rPr>
        <w:br/>
      </w:r>
      <w:r>
        <w:rPr>
          <w:rFonts w:hint="eastAsia"/>
        </w:rPr>
        <w:t>　　第四节 钾长石行业生命周期分析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2025-2026年国外钾长石市场发展概况</w:t>
      </w:r>
      <w:r>
        <w:rPr>
          <w:rFonts w:hint="eastAsia"/>
        </w:rPr>
        <w:br/>
      </w:r>
      <w:r>
        <w:rPr>
          <w:rFonts w:hint="eastAsia"/>
        </w:rPr>
        <w:t>　　第一节 全球钾长石市场发展分析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北美地区主要国家钾长石市场概况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欧盟地区主要国家钾长石市场概况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亚洲地区主要国家钾长石市场概况</w:t>
      </w:r>
      <w:r>
        <w:rPr>
          <w:rFonts w:hint="eastAsia"/>
        </w:rPr>
        <w:br/>
      </w:r>
      <w:r>
        <w:rPr>
          <w:rFonts w:hint="eastAsia"/>
        </w:rPr>
        <w:t>　　第五节 全球钾长石市场发展预测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2025-2026年中国钾长石发展环境分析</w:t>
      </w:r>
      <w:r>
        <w:rPr>
          <w:rFonts w:hint="eastAsia"/>
        </w:rPr>
        <w:br/>
      </w:r>
      <w:r>
        <w:rPr>
          <w:rFonts w:hint="eastAsia"/>
        </w:rPr>
        <w:t>　　第一节 钾长石行业经济环境分析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钾长石行业相关政策、标准</w:t>
      </w:r>
      <w:r>
        <w:rPr>
          <w:rFonts w:hint="eastAsia"/>
        </w:rPr>
        <w:br/>
      </w:r>
      <w:r>
        <w:rPr>
          <w:rFonts w:hint="eastAsia"/>
        </w:rPr>
        <w:t>　　第三节 钾长石行业相关发展规划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中国钾长石技术发展分析</w:t>
      </w:r>
      <w:r>
        <w:rPr>
          <w:rFonts w:hint="eastAsia"/>
        </w:rPr>
        <w:br/>
      </w:r>
      <w:r>
        <w:rPr>
          <w:rFonts w:hint="eastAsia"/>
        </w:rPr>
        <w:t>　　第一节 当前钾长石技术发展现状分析</w:t>
      </w:r>
      <w:r>
        <w:rPr>
          <w:rFonts w:hint="eastAsia"/>
        </w:rPr>
        <w:br/>
      </w:r>
      <w:r>
        <w:rPr>
          <w:rFonts w:hint="eastAsia"/>
        </w:rPr>
        <w:t>　　第二节 钾长石生产中需注意的问题</w:t>
      </w:r>
      <w:r>
        <w:rPr>
          <w:rFonts w:hint="eastAsia"/>
        </w:rPr>
        <w:br/>
      </w:r>
      <w:r>
        <w:rPr>
          <w:rFonts w:hint="eastAsia"/>
        </w:rPr>
        <w:t>　　第三节 钾长石行业主要技术趋势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钾长石市场特性分析</w:t>
      </w:r>
      <w:r>
        <w:rPr>
          <w:rFonts w:hint="eastAsia"/>
        </w:rPr>
        <w:br/>
      </w:r>
      <w:r>
        <w:rPr>
          <w:rFonts w:hint="eastAsia"/>
        </w:rPr>
        <w:t>　　第一节 钾长石行业集中度分析</w:t>
      </w:r>
      <w:r>
        <w:rPr>
          <w:rFonts w:hint="eastAsia"/>
        </w:rPr>
        <w:br/>
      </w:r>
      <w:r>
        <w:rPr>
          <w:rFonts w:hint="eastAsia"/>
        </w:rPr>
        <w:t>　　第二节 钾长石行业SWOT分析</w:t>
      </w:r>
      <w:r>
        <w:rPr>
          <w:rFonts w:hint="eastAsia"/>
        </w:rPr>
        <w:br/>
      </w:r>
      <w:r>
        <w:rPr>
          <w:rFonts w:hint="eastAsia"/>
        </w:rPr>
        <w:t>　　　　一、钾长石行业优势</w:t>
      </w:r>
      <w:r>
        <w:rPr>
          <w:rFonts w:hint="eastAsia"/>
        </w:rPr>
        <w:br/>
      </w:r>
      <w:r>
        <w:rPr>
          <w:rFonts w:hint="eastAsia"/>
        </w:rPr>
        <w:t>　　　　二、钾长石行业劣势</w:t>
      </w:r>
      <w:r>
        <w:rPr>
          <w:rFonts w:hint="eastAsia"/>
        </w:rPr>
        <w:br/>
      </w:r>
      <w:r>
        <w:rPr>
          <w:rFonts w:hint="eastAsia"/>
        </w:rPr>
        <w:t>　　　　三、钾长石行业机会</w:t>
      </w:r>
      <w:r>
        <w:rPr>
          <w:rFonts w:hint="eastAsia"/>
        </w:rPr>
        <w:br/>
      </w:r>
      <w:r>
        <w:rPr>
          <w:rFonts w:hint="eastAsia"/>
        </w:rPr>
        <w:t>　　　　四、钾长石行业风险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中国钾长石发展现状</w:t>
      </w:r>
      <w:r>
        <w:rPr>
          <w:rFonts w:hint="eastAsia"/>
        </w:rPr>
        <w:br/>
      </w:r>
      <w:r>
        <w:rPr>
          <w:rFonts w:hint="eastAsia"/>
        </w:rPr>
        <w:t>　　第一节 中国钾长石市场现状分析</w:t>
      </w:r>
      <w:r>
        <w:rPr>
          <w:rFonts w:hint="eastAsia"/>
        </w:rPr>
        <w:br/>
      </w:r>
      <w:r>
        <w:rPr>
          <w:rFonts w:hint="eastAsia"/>
        </w:rPr>
        <w:t>　　第二节 中国钾长石行业产量情况分析及预测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一、钾长石总体产能规模</w:t>
      </w:r>
      <w:r>
        <w:rPr>
          <w:rFonts w:hint="eastAsia"/>
        </w:rPr>
        <w:br/>
      </w:r>
      <w:r>
        <w:rPr>
          <w:rFonts w:hint="eastAsia"/>
        </w:rPr>
        <w:t>　　　　二、钾长石生产区域分布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三、2021-2026年中国钾长石产量统计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三、2021-2032年中国钾长石产量预测</w:t>
      </w:r>
      <w:r>
        <w:rPr>
          <w:rFonts w:hint="eastAsia"/>
        </w:rPr>
        <w:br/>
      </w:r>
      <w:r>
        <w:rPr>
          <w:rFonts w:hint="eastAsia"/>
        </w:rPr>
        <w:t>　　第三节 中国钾长石市场需求分析及预测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一、中国钾长石市场需求特点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二、2021-2026年中国钾长石市场需求量统计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三、2021-2032年中国钾长石市场需求量预测</w:t>
      </w:r>
      <w:r>
        <w:rPr>
          <w:rFonts w:hint="eastAsia"/>
        </w:rPr>
        <w:br/>
      </w:r>
      <w:r>
        <w:rPr>
          <w:rFonts w:hint="eastAsia"/>
        </w:rPr>
        <w:t>　　第四节 中国钾长石价格趋势分析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一、2021-2026年中国钾长石市场价格趋势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二、2021-2032年中国钾长石市场价格走势预测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2021-2026年钾长石行业经济运行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2021-2026年中国钾长石行业盈利能力分析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2021-2026年中国钾长石行业发展能力分析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2021-2026年钾长石行业偿债能力分析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2021-2026年钾长石制造企业数量分析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中国钾长石行业重点地区发展分析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**地区钾长石市场发展分析</w:t>
      </w:r>
      <w:r>
        <w:rPr>
          <w:rFonts w:hint="eastAsia"/>
        </w:rPr>
        <w:br/>
      </w:r>
      <w:r>
        <w:rPr>
          <w:rFonts w:hint="eastAsia"/>
        </w:rPr>
        <w:t>　　第三节 **地区钾长石市场发展分析</w:t>
      </w:r>
      <w:r>
        <w:rPr>
          <w:rFonts w:hint="eastAsia"/>
        </w:rPr>
        <w:br/>
      </w:r>
      <w:r>
        <w:rPr>
          <w:rFonts w:hint="eastAsia"/>
        </w:rPr>
        <w:t>　　第四节 **地区钾长石市场发展分析</w:t>
      </w:r>
      <w:r>
        <w:rPr>
          <w:rFonts w:hint="eastAsia"/>
        </w:rPr>
        <w:br/>
      </w:r>
      <w:r>
        <w:rPr>
          <w:rFonts w:hint="eastAsia"/>
        </w:rPr>
        <w:t>　　第五节 **地区钾长石市场发展分析</w:t>
      </w:r>
      <w:r>
        <w:rPr>
          <w:rFonts w:hint="eastAsia"/>
        </w:rPr>
        <w:br/>
      </w:r>
      <w:r>
        <w:rPr>
          <w:rFonts w:hint="eastAsia"/>
        </w:rPr>
        <w:t>　　第六节 **地区钾长石市场发展分析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2021-2026年中国钾长石进出口分析</w:t>
      </w:r>
      <w:r>
        <w:rPr>
          <w:rFonts w:hint="eastAsia"/>
        </w:rPr>
        <w:br/>
      </w:r>
      <w:r>
        <w:rPr>
          <w:rFonts w:hint="eastAsia"/>
        </w:rPr>
        <w:t>　　第一节 钾长石进口情况分析</w:t>
      </w:r>
      <w:r>
        <w:rPr>
          <w:rFonts w:hint="eastAsia"/>
        </w:rPr>
        <w:br/>
      </w:r>
      <w:r>
        <w:rPr>
          <w:rFonts w:hint="eastAsia"/>
        </w:rPr>
        <w:t>　　第二节 钾长石出口情况分析</w:t>
      </w:r>
      <w:r>
        <w:rPr>
          <w:rFonts w:hint="eastAsia"/>
        </w:rPr>
        <w:br/>
      </w:r>
      <w:r>
        <w:rPr>
          <w:rFonts w:hint="eastAsia"/>
        </w:rPr>
        <w:t>　　第三节 影响钾长石进出口因素分析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主要钾长石生产企业及竞争格局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三、企业钾长石经营状况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三、企业钾长石经营状况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三、企业钾长石经营状况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三、企业钾长石经营状况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三、企业钾长石经营状况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三、企业钾长石经营状况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钾长石行业投资战略研究</w:t>
      </w:r>
      <w:r>
        <w:rPr>
          <w:rFonts w:hint="eastAsia"/>
        </w:rPr>
        <w:br/>
      </w:r>
      <w:r>
        <w:rPr>
          <w:rFonts w:hint="eastAsia"/>
        </w:rPr>
        <w:t>　　第一节 钾长石行业发展战略研究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对我国钾长石品牌的战略思考</w:t>
      </w:r>
      <w:r>
        <w:rPr>
          <w:rFonts w:hint="eastAsia"/>
        </w:rPr>
        <w:br/>
      </w:r>
      <w:r>
        <w:rPr>
          <w:rFonts w:hint="eastAsia"/>
        </w:rPr>
        <w:t>　　　　一、钾长石品牌的重要性</w:t>
      </w:r>
      <w:r>
        <w:rPr>
          <w:rFonts w:hint="eastAsia"/>
        </w:rPr>
        <w:br/>
      </w:r>
      <w:r>
        <w:rPr>
          <w:rFonts w:hint="eastAsia"/>
        </w:rPr>
        <w:t>　　　　二、钾长石实施品牌战略的意义</w:t>
      </w:r>
      <w:r>
        <w:rPr>
          <w:rFonts w:hint="eastAsia"/>
        </w:rPr>
        <w:br/>
      </w:r>
      <w:r>
        <w:rPr>
          <w:rFonts w:hint="eastAsia"/>
        </w:rPr>
        <w:t>　　　　三、钾长石企业品牌的现状分析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四、我国钾长石企业的品牌战略</w:t>
      </w:r>
      <w:r>
        <w:rPr>
          <w:rFonts w:hint="eastAsia"/>
        </w:rPr>
        <w:br/>
      </w:r>
      <w:r>
        <w:rPr>
          <w:rFonts w:hint="eastAsia"/>
        </w:rPr>
        <w:t>　　　　五、钾长石品牌战略管理的策略</w:t>
      </w:r>
      <w:r>
        <w:rPr>
          <w:rFonts w:hint="eastAsia"/>
        </w:rPr>
        <w:br/>
      </w:r>
      <w:r>
        <w:rPr>
          <w:rFonts w:hint="eastAsia"/>
        </w:rPr>
        <w:t>　　第三节 钾长石经营策略分析</w:t>
      </w:r>
      <w:r>
        <w:rPr>
          <w:rFonts w:hint="eastAsia"/>
        </w:rPr>
        <w:br/>
      </w:r>
      <w:r>
        <w:rPr>
          <w:rFonts w:hint="eastAsia"/>
        </w:rPr>
        <w:t>　　　　一、钾长石市场细分策略</w:t>
      </w:r>
      <w:r>
        <w:rPr>
          <w:rFonts w:hint="eastAsia"/>
        </w:rPr>
        <w:br/>
      </w:r>
      <w:r>
        <w:rPr>
          <w:rFonts w:hint="eastAsia"/>
        </w:rPr>
        <w:t>　　　　二、钾长石市场创新策略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四、钾长石新产品差异化战略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2021-2032年中国钾长石发展趋势预测及投资风险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未来钾长石行业发展趋势预测</w:t>
      </w:r>
      <w:r>
        <w:rPr>
          <w:rFonts w:hint="eastAsia"/>
        </w:rPr>
        <w:br/>
      </w:r>
      <w:r>
        <w:rPr>
          <w:rFonts w:hint="eastAsia"/>
        </w:rPr>
        <w:t>　　第二节 钾长石行业投资风险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钾长石投资建议</w:t>
      </w:r>
      <w:r>
        <w:rPr>
          <w:rFonts w:hint="eastAsia"/>
        </w:rPr>
        <w:br/>
      </w:r>
      <w:r>
        <w:rPr>
          <w:rFonts w:hint="eastAsia"/>
        </w:rPr>
        <w:t>　　第一节 钾长石行业投资环境分析</w:t>
      </w:r>
      <w:r>
        <w:rPr>
          <w:rFonts w:hint="eastAsia"/>
        </w:rPr>
        <w:br/>
      </w:r>
      <w:r>
        <w:rPr>
          <w:rFonts w:hint="eastAsia"/>
        </w:rPr>
        <w:t>　　第二节 钾长石行业投资进入壁垒分析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2021-2026年中国钾长石市场规模及增长情况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2021-2026年中国钾长石行业产量及增长趋势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2021-2032年中国钾长石行业产量预测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2021-2026年中国钾长石行业市场需求及增长情况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2021-2032年中国钾长石行业市场需求预测</w:t>
      </w:r>
      <w:r>
        <w:rPr>
          <w:rFonts w:hint="eastAsia"/>
        </w:rPr>
        <w:br/>
      </w:r>
      <w:r>
        <w:rPr>
          <w:rFonts w:hint="eastAsia"/>
        </w:rPr>
        <w:t>　　图表 **地区钾长石市场规模及增长情况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**地区钾长石行业市场需求情况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**地区钾长石市场规模及增长情况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**地区钾长石行业市场需求情况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2021-2026年中国钾长石行业出口情况分析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钾长石重点企业经营情况分析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2021-2032年中国钾长石市场规模预测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2021-2032年中国钾长石行业发展趋势预测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292c9b6c0a4668" w:history="1">
        <w:r>
          <w:rPr>
            <w:rStyle w:val="Hyperlink"/>
          </w:rPr>
          <w:t>2026-2032年全球与中国钾长石行业全面调研与发展趋势预测报告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2835011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292c9b6c0a4668" w:history="1">
        <w:r>
          <w:rPr>
            <w:rStyle w:val="Hyperlink"/>
          </w:rPr>
          <w:t>https://www.20087.com/1/01/JiaZhangShiHangYeQuShiFenXi.html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热点：钾长石的用途价格、钾长石粉、钾长石价格、钾长石成分分析报告、钾长石原矿价格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baab760b1248cc" w:history="1">
      <w:r>
        <w:rPr>
          <w:rStyle w:val="Hyperlink"/>
        </w:rPr>
        <w:t>2026-2032年全球与中国钾长石行业全面调研与发展趋势预测报告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1/JiaZhangShiHangYeQuShiFenXi.html" TargetMode="External" Id="Ra5292c9b6c0a46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1/JiaZhangShiHangYeQuShiFenXi.html" TargetMode="External" Id="R74baab760b1248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2026-05-14T03:26:00Z</dcterms:created>
  <dcterms:modified xsi:type="dcterms:W3CDTF">2026-05-14T04:26:00Z</dcterms:modified>
  <dc:subject>2026-2032年全球与中国钾长石行业全面调研与发展趋势预测报告</dc:subject>
  <dc:title>2026-2032年全球与中国钾长石行业全面调研与发展趋势预测报告</dc:title>
  <cp:keywords>2026-2032年全球与中国钾长石行业全面调研与发展趋势预测报告</cp:keywords>
  <dc:description>2026-2032年全球与中国钾长石行业全面调研与发展趋势预测报告</dc:description>
</cp:coreProperties>
</file>