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815629974474" w:history="1">
              <w:r>
                <w:rPr>
                  <w:rStyle w:val="Hyperlink"/>
                </w:rPr>
                <w:t>2025-2031年中国海洋经济市场深度调查研究与发展趋势分析报告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815629974474" w:history="1">
              <w:r>
                <w:rPr>
                  <w:rStyle w:val="Hyperlink"/>
                </w:rPr>
                <w:t>2025-2031年中国海洋经济市场深度调查研究与发展趋势分析报告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815629974474" w:history="1">
                <w:r>
                  <w:rPr>
                    <w:rStyle w:val="Hyperlink"/>
                  </w:rPr>
                  <w:t>https://www.20087.com/6/56/HaiYangJingJiShiChangXingQingFen.html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是与海洋相关的经济活动，包括渔业、海运、海洋旅游、海洋能源开发等。随着沿海国家和地区对海洋资源的开发利用日益重视，海洋经济已成为全球经济的重要组成部分。近年来，海洋经济的增长速度超过了全球经济的平均增长率，显示出巨大的发展潜力。然而，海洋经济的发展也面临着环境保护的压力，需要采取可持续发展的策略。</w:t>
      </w:r>
      <w:r>
        <w:rPr>
          <w:rFonts w:hint="eastAsia"/>
        </w:rPr>
        <w:br/>
      </w:r>
      <w:r>
        <w:rPr>
          <w:rFonts w:hint="eastAsia"/>
        </w:rPr>
        <w:t>　　未来，海洋经济将朝着可持续性和多元化方向发展。随着对海洋生态保护的认识加深，可持续的海洋资源利用将成为行业发展的关键。此外，海洋经济将更加注重科技创新，如深海探测技术、海洋可再生能源开发等，以挖掘新的经济增长点。同时，海洋旅游业的兴起和发展也将为沿海地区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815629974474" w:history="1">
        <w:r>
          <w:rPr>
            <w:rStyle w:val="Hyperlink"/>
          </w:rPr>
          <w:t>2025-2031年中国海洋经济市场深度调查研究与发展趋势分析报告</w:t>
        </w:r>
      </w:hyperlink>
      <w:r>
        <w:rPr>
          <w:rFonts w:hint="eastAsia"/>
        </w:rPr>
        <w:t>》基于多年市场监测与行业研究，全面分析了海洋经济行业的现状、市场需求及市场规模，详细解读了海洋经济产业链结构、价格趋势及细分市场特点。报告科学预测了行业前景与发展方向，重点剖析了品牌竞争格局、市场集中度及主要企业的经营表现，并通过SWOT分析揭示了海洋经济行业机遇与风险。为投资者和决策者提供专业、客观的战略建议，是把握海洋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互联网环境下海洋经济行业的机会与挑战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互联网环境下海洋经济行业的机会与挑战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互联网海洋经济行业的改造与重构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　　节 海洋经济与互联网融合创新机会孕育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海洋经济行业发展现状分析</w:t>
      </w:r>
      <w:r>
        <w:rPr>
          <w:rFonts w:hint="eastAsia"/>
        </w:rPr>
        <w:br/>
      </w:r>
      <w:r>
        <w:rPr>
          <w:rFonts w:hint="eastAsia"/>
        </w:rPr>
        <w:t>　　第一节 海洋经济行业发展现状分析</w:t>
      </w:r>
      <w:r>
        <w:rPr>
          <w:rFonts w:hint="eastAsia"/>
        </w:rPr>
        <w:br/>
      </w:r>
      <w:r>
        <w:rPr>
          <w:rFonts w:hint="eastAsia"/>
        </w:rPr>
        <w:t>　　　　一、海洋经济行业产业政策分析</w:t>
      </w:r>
      <w:r>
        <w:rPr>
          <w:rFonts w:hint="eastAsia"/>
        </w:rPr>
        <w:br/>
      </w:r>
      <w:r>
        <w:rPr>
          <w:rFonts w:hint="eastAsia"/>
        </w:rPr>
        <w:t>　　　　二、海洋经济行业发展现状分析</w:t>
      </w:r>
      <w:r>
        <w:rPr>
          <w:rFonts w:hint="eastAsia"/>
        </w:rPr>
        <w:br/>
      </w:r>
      <w:r>
        <w:rPr>
          <w:rFonts w:hint="eastAsia"/>
        </w:rPr>
        <w:t>　　　　2015年，我国海洋产业总体保持稳步增长。其中，主要海洋产业增加值25156亿元，比上年增长8.1%；海洋科研教育管理服务业增加值10455亿元，比上年增长8.1%。</w:t>
      </w:r>
      <w:r>
        <w:rPr>
          <w:rFonts w:hint="eastAsia"/>
        </w:rPr>
        <w:br/>
      </w:r>
      <w:r>
        <w:rPr>
          <w:rFonts w:hint="eastAsia"/>
        </w:rPr>
        <w:t>　　　　2015年主要海洋产业增加值构成图</w:t>
      </w:r>
      <w:r>
        <w:rPr>
          <w:rFonts w:hint="eastAsia"/>
        </w:rPr>
        <w:br/>
      </w:r>
      <w:r>
        <w:rPr>
          <w:rFonts w:hint="eastAsia"/>
        </w:rPr>
        <w:t>　　　　三、海洋经济行业主要企业分析</w:t>
      </w:r>
      <w:r>
        <w:rPr>
          <w:rFonts w:hint="eastAsia"/>
        </w:rPr>
        <w:br/>
      </w:r>
      <w:r>
        <w:rPr>
          <w:rFonts w:hint="eastAsia"/>
        </w:rPr>
        <w:t>　　　　四、海洋经济行业市场规模分析</w:t>
      </w:r>
      <w:r>
        <w:rPr>
          <w:rFonts w:hint="eastAsia"/>
        </w:rPr>
        <w:br/>
      </w:r>
      <w:r>
        <w:rPr>
          <w:rFonts w:hint="eastAsia"/>
        </w:rPr>
        <w:t>　　第二节 海洋经济行业市场前景分析</w:t>
      </w:r>
      <w:r>
        <w:rPr>
          <w:rFonts w:hint="eastAsia"/>
        </w:rPr>
        <w:br/>
      </w:r>
      <w:r>
        <w:rPr>
          <w:rFonts w:hint="eastAsia"/>
        </w:rPr>
        <w:t>　　　　一、海洋经济行业发展机遇分析</w:t>
      </w:r>
      <w:r>
        <w:rPr>
          <w:rFonts w:hint="eastAsia"/>
        </w:rPr>
        <w:br/>
      </w:r>
      <w:r>
        <w:rPr>
          <w:rFonts w:hint="eastAsia"/>
        </w:rPr>
        <w:t>　　　　二、海洋经济行业市场规模预测</w:t>
      </w:r>
      <w:r>
        <w:rPr>
          <w:rFonts w:hint="eastAsia"/>
        </w:rPr>
        <w:br/>
      </w:r>
      <w:r>
        <w:rPr>
          <w:rFonts w:hint="eastAsia"/>
        </w:rPr>
        <w:t>　　　　三、海洋经济行业发展前景分析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海洋经济电商市场规模与渗透率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一、海洋经济电商总体开展情况</w:t>
      </w:r>
      <w:r>
        <w:rPr>
          <w:rFonts w:hint="eastAsia"/>
        </w:rPr>
        <w:br/>
      </w:r>
      <w:r>
        <w:rPr>
          <w:rFonts w:hint="eastAsia"/>
        </w:rPr>
        <w:t>　　　　二、海洋经济电商交易规模分析</w:t>
      </w:r>
      <w:r>
        <w:rPr>
          <w:rFonts w:hint="eastAsia"/>
        </w:rPr>
        <w:br/>
      </w:r>
      <w:r>
        <w:rPr>
          <w:rFonts w:hint="eastAsia"/>
        </w:rPr>
        <w:t>　　　　三、海洋经济电商渠道渗透率分析</w:t>
      </w:r>
      <w:r>
        <w:rPr>
          <w:rFonts w:hint="eastAsia"/>
        </w:rPr>
        <w:br/>
      </w:r>
      <w:r>
        <w:rPr>
          <w:rFonts w:hint="eastAsia"/>
        </w:rPr>
        <w:t>　　第二节 海洋经济电商行业盈利能力分析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一、海洋经济电子商务发展有利因素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二、海洋经济电子商务发展制约因素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三、海洋经济电商行业经营成本分析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四、海洋经济电商行业盈利模式分析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五、海洋经济电商行业盈利水平分析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一、海洋经济电商行业市场空间测算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二、海洋经济电商市场规模预测分析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三、海洋经济电商发展趋势预测分析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海洋经济企业互联网战略体系构建及平台选择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海洋经济企业转型电商构建分析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一、海洋经济电子商务关键环节分析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二、海洋经济企业电子商务网站构建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海洋经济企业转型电商发展途径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海洋经济企业转型电商平台选择分析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一、海洋经济企业电商建设模式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五、海洋经济企业电商平台选择</w:t>
      </w:r>
      <w:r>
        <w:rPr>
          <w:rFonts w:hint="eastAsia"/>
        </w:rPr>
        <w:br/>
      </w:r>
      <w:r>
        <w:rPr>
          <w:rFonts w:hint="eastAsia"/>
        </w:rPr>
        <w:t>　　　　章 海洋经济行业电子商务运营模式分析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海洋经济电子商务B2B模式分析</w:t>
      </w:r>
      <w:r>
        <w:rPr>
          <w:rFonts w:hint="eastAsia"/>
        </w:rPr>
        <w:br/>
      </w:r>
      <w:r>
        <w:rPr>
          <w:rFonts w:hint="eastAsia"/>
        </w:rPr>
        <w:t>　　　　一、海洋经济电子商务B2B市场概况</w:t>
      </w:r>
      <w:r>
        <w:rPr>
          <w:rFonts w:hint="eastAsia"/>
        </w:rPr>
        <w:br/>
      </w:r>
      <w:r>
        <w:rPr>
          <w:rFonts w:hint="eastAsia"/>
        </w:rPr>
        <w:t>　　　　二、海洋经济电子商务B2B盈利模式</w:t>
      </w:r>
      <w:r>
        <w:rPr>
          <w:rFonts w:hint="eastAsia"/>
        </w:rPr>
        <w:br/>
      </w:r>
      <w:r>
        <w:rPr>
          <w:rFonts w:hint="eastAsia"/>
        </w:rPr>
        <w:t>　　　　三、海洋经济电子商务B2B运营模式</w:t>
      </w:r>
      <w:r>
        <w:rPr>
          <w:rFonts w:hint="eastAsia"/>
        </w:rPr>
        <w:br/>
      </w:r>
      <w:r>
        <w:rPr>
          <w:rFonts w:hint="eastAsia"/>
        </w:rPr>
        <w:t>　　　　四、海洋经济电子商务B2B的供应链</w:t>
      </w:r>
      <w:r>
        <w:rPr>
          <w:rFonts w:hint="eastAsia"/>
        </w:rPr>
        <w:br/>
      </w:r>
      <w:r>
        <w:rPr>
          <w:rFonts w:hint="eastAsia"/>
        </w:rPr>
        <w:t>　　第二节 海洋经济电子商务B2C模式分析</w:t>
      </w:r>
      <w:r>
        <w:rPr>
          <w:rFonts w:hint="eastAsia"/>
        </w:rPr>
        <w:br/>
      </w:r>
      <w:r>
        <w:rPr>
          <w:rFonts w:hint="eastAsia"/>
        </w:rPr>
        <w:t>　　　　一、海洋经济电子商务B2C市场概况</w:t>
      </w:r>
      <w:r>
        <w:rPr>
          <w:rFonts w:hint="eastAsia"/>
        </w:rPr>
        <w:br/>
      </w:r>
      <w:r>
        <w:rPr>
          <w:rFonts w:hint="eastAsia"/>
        </w:rPr>
        <w:t>　　　　二、海洋经济电子商务B2C市场规模</w:t>
      </w:r>
      <w:r>
        <w:rPr>
          <w:rFonts w:hint="eastAsia"/>
        </w:rPr>
        <w:br/>
      </w:r>
      <w:r>
        <w:rPr>
          <w:rFonts w:hint="eastAsia"/>
        </w:rPr>
        <w:t>　　　　三、海洋经济电子商务B2C盈利模式</w:t>
      </w:r>
      <w:r>
        <w:rPr>
          <w:rFonts w:hint="eastAsia"/>
        </w:rPr>
        <w:br/>
      </w:r>
      <w:r>
        <w:rPr>
          <w:rFonts w:hint="eastAsia"/>
        </w:rPr>
        <w:t>　　　　四、海洋经济电子商务B2C物流模式</w:t>
      </w:r>
      <w:r>
        <w:rPr>
          <w:rFonts w:hint="eastAsia"/>
        </w:rPr>
        <w:br/>
      </w:r>
      <w:r>
        <w:rPr>
          <w:rFonts w:hint="eastAsia"/>
        </w:rPr>
        <w:t>　　　　五、海洋经济电商B2C物流模式选择</w:t>
      </w:r>
      <w:r>
        <w:rPr>
          <w:rFonts w:hint="eastAsia"/>
        </w:rPr>
        <w:br/>
      </w:r>
      <w:r>
        <w:rPr>
          <w:rFonts w:hint="eastAsia"/>
        </w:rPr>
        <w:t>　　第三节 海洋经济电子商务C2C模式分析</w:t>
      </w:r>
      <w:r>
        <w:rPr>
          <w:rFonts w:hint="eastAsia"/>
        </w:rPr>
        <w:br/>
      </w:r>
      <w:r>
        <w:rPr>
          <w:rFonts w:hint="eastAsia"/>
        </w:rPr>
        <w:t>　　　　一、海洋经济电子商务C2C市场概况</w:t>
      </w:r>
      <w:r>
        <w:rPr>
          <w:rFonts w:hint="eastAsia"/>
        </w:rPr>
        <w:br/>
      </w:r>
      <w:r>
        <w:rPr>
          <w:rFonts w:hint="eastAsia"/>
        </w:rPr>
        <w:t>　　　　二、海洋经济电子商务C2C盈利模式</w:t>
      </w:r>
      <w:r>
        <w:rPr>
          <w:rFonts w:hint="eastAsia"/>
        </w:rPr>
        <w:br/>
      </w:r>
      <w:r>
        <w:rPr>
          <w:rFonts w:hint="eastAsia"/>
        </w:rPr>
        <w:t>　　　　三、海洋经济电子商务C2C信用体系</w:t>
      </w:r>
      <w:r>
        <w:rPr>
          <w:rFonts w:hint="eastAsia"/>
        </w:rPr>
        <w:br/>
      </w:r>
      <w:r>
        <w:rPr>
          <w:rFonts w:hint="eastAsia"/>
        </w:rPr>
        <w:t>　　　　四、海洋经济电子商务C2C物流特征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海洋经济电子商务O2O模式分析</w:t>
      </w:r>
      <w:r>
        <w:rPr>
          <w:rFonts w:hint="eastAsia"/>
        </w:rPr>
        <w:br/>
      </w:r>
      <w:r>
        <w:rPr>
          <w:rFonts w:hint="eastAsia"/>
        </w:rPr>
        <w:t>　　　　一、海洋经济电子商务O2O市场概况</w:t>
      </w:r>
      <w:r>
        <w:rPr>
          <w:rFonts w:hint="eastAsia"/>
        </w:rPr>
        <w:br/>
      </w:r>
      <w:r>
        <w:rPr>
          <w:rFonts w:hint="eastAsia"/>
        </w:rPr>
        <w:t>　　　　二、海洋经济电子商务O2O优势分析</w:t>
      </w:r>
      <w:r>
        <w:rPr>
          <w:rFonts w:hint="eastAsia"/>
        </w:rPr>
        <w:br/>
      </w:r>
      <w:r>
        <w:rPr>
          <w:rFonts w:hint="eastAsia"/>
        </w:rPr>
        <w:t>　　　　三、海洋经济电子商务O2O营销模式</w:t>
      </w:r>
      <w:r>
        <w:rPr>
          <w:rFonts w:hint="eastAsia"/>
        </w:rPr>
        <w:br/>
      </w:r>
      <w:r>
        <w:rPr>
          <w:rFonts w:hint="eastAsia"/>
        </w:rPr>
        <w:t>　　　　四、海洋经济电子商务O2O潜在风险</w:t>
      </w:r>
      <w:r>
        <w:rPr>
          <w:rFonts w:hint="eastAsia"/>
        </w:rPr>
        <w:br/>
      </w:r>
      <w:r>
        <w:rPr>
          <w:rFonts w:hint="eastAsia"/>
        </w:rPr>
        <w:t>　　　　章 海洋经济主流网站平台比较及企业入驻选择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网站A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网站B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网站C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网站D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第五节 网站E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海洋经济企业电子商务市场投资要素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海洋经济企业转型电商物流投资分析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一、海洋经济企业电商自建物流分析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二、海洋经济企业电商外包物流分析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中-智-林-海洋经济企业电商市场策略分析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传统海洋经济消费存在的“痛点”</w:t>
      </w:r>
      <w:r>
        <w:rPr>
          <w:rFonts w:hint="eastAsia"/>
        </w:rPr>
        <w:br/>
      </w:r>
      <w:r>
        <w:rPr>
          <w:rFonts w:hint="eastAsia"/>
        </w:rPr>
        <w:t>　　图表 海洋经济电子商务重构供应链流程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2020-2025年海洋经济电商交易规模趋势图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2020-2025年海洋经济电商市场渗透率趋势图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2025-2031年海洋经济电商交易规模预测趋势图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2025-2031年海洋经济电商市场渗透率预测趋势图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815629974474" w:history="1">
        <w:r>
          <w:rPr>
            <w:rStyle w:val="Hyperlink"/>
          </w:rPr>
          <w:t>2025-2031年中国海洋经济市场深度调查研究与发展趋势分析报告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815629974474" w:history="1">
        <w:r>
          <w:rPr>
            <w:rStyle w:val="Hyperlink"/>
          </w:rPr>
          <w:t>https://www.20087.com/6/56/HaiYangJingJiShiChangXingQingFen.html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ad666e21a4940" w:history="1">
      <w:r>
        <w:rPr>
          <w:rStyle w:val="Hyperlink"/>
        </w:rPr>
        <w:t>2025-2031年中国海洋经济市场深度调查研究与发展趋势分析报告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aiYangJingJiShiChangXingQingFen.html" TargetMode="External" Id="R4a6e81562997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aiYangJingJiShiChangXingQingFen.html" TargetMode="External" Id="R03fad666e21a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2025-04-22T02:48:00Z</dcterms:created>
  <dcterms:modified xsi:type="dcterms:W3CDTF">2025-04-22T03:48:00Z</dcterms:modified>
  <dc:subject>2025-2031年中国海洋经济市场深度调查研究与发展趋势分析报告</dc:subject>
  <dc:title>2025-2031年中国海洋经济市场深度调查研究与发展趋势分析报告</dc:title>
  <cp:keywords>2025-2031年中国海洋经济市场深度调查研究与发展趋势分析报告</cp:keywords>
  <dc:description>2025-2031年中国海洋经济市场深度调查研究与发展趋势分析报告</dc:description>
</cp:coreProperties>
</file>