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0c7e07bb74a0f" w:history="1">
              <w:r>
                <w:rPr>
                  <w:rStyle w:val="Hyperlink"/>
                </w:rPr>
                <w:t>2025-2031年中国中高端钻石珠宝行业发展深度调研与未来趋势分析报告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0c7e07bb74a0f" w:history="1">
              <w:r>
                <w:rPr>
                  <w:rStyle w:val="Hyperlink"/>
                </w:rPr>
                <w:t>2025-2031年中国中高端钻石珠宝行业发展深度调研与未来趋势分析报告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0c7e07bb74a0f" w:history="1">
                <w:r>
                  <w:rPr>
                    <w:rStyle w:val="Hyperlink"/>
                  </w:rPr>
                  <w:t>https://www.20087.com/2/11/ZhongGaoDuanZuanShiZhuBaoWeiLaiF.html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钻石珠宝市场，近年来受益于全球中产阶级的壮大和消费升级的趋势，保持着稳健的增长。消费者对于钻石珠宝的购买不再仅限于传统婚庆场合，而是越来越多地作为自我奖励、投资保值或是日常佩戴的选择。同时，消费者对钻石的品质、设计创新和品牌故事有了更高的期待，推动了钻石珠宝行业的高端化和个性化发展。</w:t>
      </w:r>
      <w:r>
        <w:rPr>
          <w:rFonts w:hint="eastAsia"/>
        </w:rPr>
        <w:br/>
      </w:r>
      <w:r>
        <w:rPr>
          <w:rFonts w:hint="eastAsia"/>
        </w:rPr>
        <w:t>　　未来，中高端钻石珠宝市场将更加注重可持续性和情感价值。随着消费者对社会责任和环境影响的日益关注，来自负责任开采和公平贸易渠道的钻石将更受欢迎。同时，定制化和个性化设计将成为主流，品牌将通过讲述独特的故事和提供专属的购物体验，来吸引那些寻求情感共鸣和独特身份表达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0c7e07bb74a0f" w:history="1">
        <w:r>
          <w:rPr>
            <w:rStyle w:val="Hyperlink"/>
          </w:rPr>
          <w:t>2025-2031年中国中高端钻石珠宝行业发展深度调研与未来趋势分析报告</w:t>
        </w:r>
      </w:hyperlink>
      <w:r>
        <w:rPr>
          <w:rFonts w:hint="eastAsia"/>
        </w:rPr>
        <w:t>》基于多年中高端钻石珠宝行业研究积累，结合当前市场发展现状，依托国家权威数据资源和长期市场监测数据库，对中高端钻石珠宝行业进行了全面调研与分析。报告详细阐述了中高端钻石珠宝市场规模、市场前景、发展趋势、技术现状及未来方向，重点分析了行业内主要企业的竞争格局，并通过SWOT分析揭示了中高端钻石珠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e0c7e07bb74a0f" w:history="1">
        <w:r>
          <w:rPr>
            <w:rStyle w:val="Hyperlink"/>
          </w:rPr>
          <w:t>2025-2031年中国中高端钻石珠宝行业发展深度调研与未来趋势分析报告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》为投资者提供了准确的市场现状解读，帮助预判行业前景，挖掘投资价值，同时从投资策略和营销策略等角度提出实用建议，助力投资者在中高端钻石珠宝行业中把握机遇、规避风险。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中高端钻石珠宝行业发展概述</w:t>
      </w:r>
      <w:r>
        <w:rPr>
          <w:rFonts w:hint="eastAsia"/>
        </w:rPr>
        <w:br/>
      </w:r>
      <w:r>
        <w:rPr>
          <w:rFonts w:hint="eastAsia"/>
        </w:rPr>
        <w:t>　　第一节 中高端钻石珠宝行业的相关概述</w:t>
      </w:r>
      <w:r>
        <w:rPr>
          <w:rFonts w:hint="eastAsia"/>
        </w:rPr>
        <w:br/>
      </w:r>
      <w:r>
        <w:rPr>
          <w:rFonts w:hint="eastAsia"/>
        </w:rPr>
        <w:t>　　　　一、中高端钻石珠宝行业的基本概念</w:t>
      </w:r>
      <w:r>
        <w:rPr>
          <w:rFonts w:hint="eastAsia"/>
        </w:rPr>
        <w:br/>
      </w:r>
      <w:r>
        <w:rPr>
          <w:rFonts w:hint="eastAsia"/>
        </w:rPr>
        <w:t>　　　　二、中高端钻石珠宝行业模式的发展</w:t>
      </w:r>
      <w:r>
        <w:rPr>
          <w:rFonts w:hint="eastAsia"/>
        </w:rPr>
        <w:br/>
      </w:r>
      <w:r>
        <w:rPr>
          <w:rFonts w:hint="eastAsia"/>
        </w:rPr>
        <w:t>　　　　三、中高端钻石珠宝行业营销的特点</w:t>
      </w:r>
      <w:r>
        <w:rPr>
          <w:rFonts w:hint="eastAsia"/>
        </w:rPr>
        <w:br/>
      </w:r>
      <w:r>
        <w:rPr>
          <w:rFonts w:hint="eastAsia"/>
        </w:rPr>
        <w:t>　　　　四、中高端钻石珠宝行业的零售情况分析</w:t>
      </w:r>
      <w:r>
        <w:rPr>
          <w:rFonts w:hint="eastAsia"/>
        </w:rPr>
        <w:br/>
      </w:r>
      <w:r>
        <w:rPr>
          <w:rFonts w:hint="eastAsia"/>
        </w:rPr>
        <w:t>　　　　五、中高端钻石珠宝行业模式的多元化</w:t>
      </w:r>
      <w:r>
        <w:rPr>
          <w:rFonts w:hint="eastAsia"/>
        </w:rPr>
        <w:br/>
      </w:r>
      <w:r>
        <w:rPr>
          <w:rFonts w:hint="eastAsia"/>
        </w:rPr>
        <w:t>　　第二节 中高端钻石珠宝行业营销模式分析</w:t>
      </w:r>
      <w:r>
        <w:rPr>
          <w:rFonts w:hint="eastAsia"/>
        </w:rPr>
        <w:br/>
      </w:r>
      <w:r>
        <w:rPr>
          <w:rFonts w:hint="eastAsia"/>
        </w:rPr>
        <w:t>　　　　一、珠宝批发市场</w:t>
      </w:r>
      <w:r>
        <w:rPr>
          <w:rFonts w:hint="eastAsia"/>
        </w:rPr>
        <w:br/>
      </w:r>
      <w:r>
        <w:rPr>
          <w:rFonts w:hint="eastAsia"/>
        </w:rPr>
        <w:t>　　　　二、百货商场专柜</w:t>
      </w:r>
      <w:r>
        <w:rPr>
          <w:rFonts w:hint="eastAsia"/>
        </w:rPr>
        <w:br/>
      </w:r>
      <w:r>
        <w:rPr>
          <w:rFonts w:hint="eastAsia"/>
        </w:rPr>
        <w:t>　　　　三、品牌专卖店</w:t>
      </w:r>
      <w:r>
        <w:rPr>
          <w:rFonts w:hint="eastAsia"/>
        </w:rPr>
        <w:br/>
      </w:r>
      <w:r>
        <w:rPr>
          <w:rFonts w:hint="eastAsia"/>
        </w:rPr>
        <w:t>　　　　四、连锁专业卖场</w:t>
      </w:r>
      <w:r>
        <w:rPr>
          <w:rFonts w:hint="eastAsia"/>
        </w:rPr>
        <w:br/>
      </w:r>
      <w:r>
        <w:rPr>
          <w:rFonts w:hint="eastAsia"/>
        </w:rPr>
        <w:t>　　第三节 中高端钻石珠宝行业营销主要方式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中高端钻石珠宝行业产业链分析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三、行业产业链下游发展现状及影响分析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中国中高端钻石珠宝行业发展环境分析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四、社会消费品中高端钻石珠宝总额分析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中国中高端钻石珠宝行业运行现状分析</w:t>
      </w:r>
      <w:r>
        <w:rPr>
          <w:rFonts w:hint="eastAsia"/>
        </w:rPr>
        <w:br/>
      </w:r>
      <w:r>
        <w:rPr>
          <w:rFonts w:hint="eastAsia"/>
        </w:rPr>
        <w:t>　　第一节 中国中高端钻石珠宝行业发展现状分析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行业零售渠道变化趋势</w:t>
      </w:r>
      <w:r>
        <w:rPr>
          <w:rFonts w:hint="eastAsia"/>
        </w:rPr>
        <w:br/>
      </w:r>
      <w:r>
        <w:rPr>
          <w:rFonts w:hint="eastAsia"/>
        </w:rPr>
        <w:t>　　　　一、营销渠道扁平化</w:t>
      </w:r>
      <w:r>
        <w:rPr>
          <w:rFonts w:hint="eastAsia"/>
        </w:rPr>
        <w:br/>
      </w:r>
      <w:r>
        <w:rPr>
          <w:rFonts w:hint="eastAsia"/>
        </w:rPr>
        <w:t>　　　　二、终端渠道规模化</w:t>
      </w:r>
      <w:r>
        <w:rPr>
          <w:rFonts w:hint="eastAsia"/>
        </w:rPr>
        <w:br/>
      </w:r>
      <w:r>
        <w:rPr>
          <w:rFonts w:hint="eastAsia"/>
        </w:rPr>
        <w:t>　　　　三、零售渠道品牌化</w:t>
      </w:r>
      <w:r>
        <w:rPr>
          <w:rFonts w:hint="eastAsia"/>
        </w:rPr>
        <w:br/>
      </w:r>
      <w:r>
        <w:rPr>
          <w:rFonts w:hint="eastAsia"/>
        </w:rPr>
        <w:t>　　　　四、营销模式多元化</w:t>
      </w:r>
      <w:r>
        <w:rPr>
          <w:rFonts w:hint="eastAsia"/>
        </w:rPr>
        <w:br/>
      </w:r>
      <w:r>
        <w:rPr>
          <w:rFonts w:hint="eastAsia"/>
        </w:rPr>
        <w:t>　　第三节 2020-2025年中高端钻石珠宝行业市场运行现状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第四节 2020-2025年中高端钻石珠宝行业经营情况</w:t>
      </w:r>
      <w:r>
        <w:rPr>
          <w:rFonts w:hint="eastAsia"/>
        </w:rPr>
        <w:br/>
      </w:r>
      <w:r>
        <w:rPr>
          <w:rFonts w:hint="eastAsia"/>
        </w:rPr>
        <w:t>　　　　一、行业销售量</w:t>
      </w:r>
      <w:r>
        <w:rPr>
          <w:rFonts w:hint="eastAsia"/>
        </w:rPr>
        <w:br/>
      </w:r>
      <w:r>
        <w:rPr>
          <w:rFonts w:hint="eastAsia"/>
        </w:rPr>
        <w:t>　　　　二、行业销售额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第五节 2020-2025年中国中高端钻石珠宝行业企业分析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第六节 我国中高端钻石珠宝市场价格走势分析</w:t>
      </w:r>
      <w:r>
        <w:rPr>
          <w:rFonts w:hint="eastAsia"/>
        </w:rPr>
        <w:br/>
      </w:r>
      <w:r>
        <w:rPr>
          <w:rFonts w:hint="eastAsia"/>
        </w:rPr>
        <w:t>　　　　一、中高端钻石珠宝市场定价机制组成</w:t>
      </w:r>
      <w:r>
        <w:rPr>
          <w:rFonts w:hint="eastAsia"/>
        </w:rPr>
        <w:br/>
      </w:r>
      <w:r>
        <w:rPr>
          <w:rFonts w:hint="eastAsia"/>
        </w:rPr>
        <w:t>　　　　二、中高端钻石珠宝市场价格影响因素</w:t>
      </w:r>
      <w:r>
        <w:rPr>
          <w:rFonts w:hint="eastAsia"/>
        </w:rPr>
        <w:br/>
      </w:r>
      <w:r>
        <w:rPr>
          <w:rFonts w:hint="eastAsia"/>
        </w:rPr>
        <w:t>　　　　三、中高端钻石珠宝价格走势分析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四、2025-2031年中高端钻石珠宝价格走势预测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中高端钻石珠宝行业消费者行为分析</w:t>
      </w:r>
      <w:r>
        <w:rPr>
          <w:rFonts w:hint="eastAsia"/>
        </w:rPr>
        <w:br/>
      </w:r>
      <w:r>
        <w:rPr>
          <w:rFonts w:hint="eastAsia"/>
        </w:rPr>
        <w:t>　　第一节 消费主体分析</w:t>
      </w:r>
      <w:r>
        <w:rPr>
          <w:rFonts w:hint="eastAsia"/>
        </w:rPr>
        <w:br/>
      </w:r>
      <w:r>
        <w:rPr>
          <w:rFonts w:hint="eastAsia"/>
        </w:rPr>
        <w:t>　　国家统计局数据显示，，我国城镇居民人均可支配收入3.64万元，同比增长8.30%，CAGR为6.47%；城镇居民人均消费性支出为2.44万元，同比增长5.90%，CAGR为7.95%。</w:t>
      </w:r>
      <w:r>
        <w:rPr>
          <w:rFonts w:hint="eastAsia"/>
        </w:rPr>
        <w:br/>
      </w:r>
      <w:r>
        <w:rPr>
          <w:rFonts w:hint="eastAsia"/>
        </w:rPr>
        <w:t>　　居民消费水平的不断提升促使富裕阶层兴起，据预测，到，我国能负担得起汽车和普通奢侈品等消费的“主流”消费群（年均消费额在1.6万-3.4万美元）将占我国城市人口的51%，为近1.67亿户家庭。消费结构调整下，我国奢侈品消费不断攀升。，我国内地珠宝销售额增速达27%，仅次于化妆品、香水、个人护理用品（28%）。</w:t>
      </w:r>
      <w:r>
        <w:rPr>
          <w:rFonts w:hint="eastAsia"/>
        </w:rPr>
        <w:br/>
      </w:r>
      <w:r>
        <w:rPr>
          <w:rFonts w:hint="eastAsia"/>
        </w:rPr>
        <w:t>　　我国消费者群体构成（%）</w:t>
      </w:r>
      <w:r>
        <w:rPr>
          <w:rFonts w:hint="eastAsia"/>
        </w:rPr>
        <w:br/>
      </w:r>
      <w:r>
        <w:rPr>
          <w:rFonts w:hint="eastAsia"/>
        </w:rPr>
        <w:t>　　研究显示，中国年轻一代（80后）已成我国消费主力，20-29岁、30-39岁消费者未来计划购买珠宝的占比分别为45%、44%，远高于40岁以上消费者的38%左右水平。</w:t>
      </w:r>
      <w:r>
        <w:rPr>
          <w:rFonts w:hint="eastAsia"/>
        </w:rPr>
        <w:br/>
      </w:r>
      <w:r>
        <w:rPr>
          <w:rFonts w:hint="eastAsia"/>
        </w:rPr>
        <w:t>　　不同年龄段消费者未来计划购买珠宝的占比（%）</w:t>
      </w:r>
      <w:r>
        <w:rPr>
          <w:rFonts w:hint="eastAsia"/>
        </w:rPr>
        <w:br/>
      </w:r>
      <w:r>
        <w:rPr>
          <w:rFonts w:hint="eastAsia"/>
        </w:rPr>
        <w:t>　　我国城市居民分年龄消费总量情况（万亿元）</w:t>
      </w:r>
      <w:r>
        <w:rPr>
          <w:rFonts w:hint="eastAsia"/>
        </w:rPr>
        <w:br/>
      </w:r>
      <w:r>
        <w:rPr>
          <w:rFonts w:hint="eastAsia"/>
        </w:rPr>
        <w:t>　　　　一、消费者年龄结构分析</w:t>
      </w:r>
      <w:r>
        <w:rPr>
          <w:rFonts w:hint="eastAsia"/>
        </w:rPr>
        <w:br/>
      </w:r>
      <w:r>
        <w:rPr>
          <w:rFonts w:hint="eastAsia"/>
        </w:rPr>
        <w:t>　　　　二、消费者性别比例分析</w:t>
      </w:r>
      <w:r>
        <w:rPr>
          <w:rFonts w:hint="eastAsia"/>
        </w:rPr>
        <w:br/>
      </w:r>
      <w:r>
        <w:rPr>
          <w:rFonts w:hint="eastAsia"/>
        </w:rPr>
        <w:t>　　　　三、消费者收入水平分析</w:t>
      </w:r>
      <w:r>
        <w:rPr>
          <w:rFonts w:hint="eastAsia"/>
        </w:rPr>
        <w:br/>
      </w:r>
      <w:r>
        <w:rPr>
          <w:rFonts w:hint="eastAsia"/>
        </w:rPr>
        <w:t>　　　　四、消费者职业结构分析</w:t>
      </w:r>
      <w:r>
        <w:rPr>
          <w:rFonts w:hint="eastAsia"/>
        </w:rPr>
        <w:br/>
      </w:r>
      <w:r>
        <w:rPr>
          <w:rFonts w:hint="eastAsia"/>
        </w:rPr>
        <w:t>　　　　五、消费者学历水平分析</w:t>
      </w:r>
      <w:r>
        <w:rPr>
          <w:rFonts w:hint="eastAsia"/>
        </w:rPr>
        <w:br/>
      </w:r>
      <w:r>
        <w:rPr>
          <w:rFonts w:hint="eastAsia"/>
        </w:rPr>
        <w:t>　　第二节 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二、消费者购买单笔额度</w:t>
      </w:r>
      <w:r>
        <w:rPr>
          <w:rFonts w:hint="eastAsia"/>
        </w:rPr>
        <w:br/>
      </w:r>
      <w:r>
        <w:rPr>
          <w:rFonts w:hint="eastAsia"/>
        </w:rPr>
        <w:t>　　第三节 消费者购买产品分析</w:t>
      </w:r>
      <w:r>
        <w:rPr>
          <w:rFonts w:hint="eastAsia"/>
        </w:rPr>
        <w:br/>
      </w:r>
      <w:r>
        <w:rPr>
          <w:rFonts w:hint="eastAsia"/>
        </w:rPr>
        <w:t>　　　　一、产品价格区间分析</w:t>
      </w:r>
      <w:r>
        <w:rPr>
          <w:rFonts w:hint="eastAsia"/>
        </w:rPr>
        <w:br/>
      </w:r>
      <w:r>
        <w:rPr>
          <w:rFonts w:hint="eastAsia"/>
        </w:rPr>
        <w:t>　　　　二、产品种类及结构</w:t>
      </w:r>
      <w:r>
        <w:rPr>
          <w:rFonts w:hint="eastAsia"/>
        </w:rPr>
        <w:br/>
      </w:r>
      <w:r>
        <w:rPr>
          <w:rFonts w:hint="eastAsia"/>
        </w:rPr>
        <w:t>　　　　三、产品品牌结构</w:t>
      </w:r>
      <w:r>
        <w:rPr>
          <w:rFonts w:hint="eastAsia"/>
        </w:rPr>
        <w:br/>
      </w:r>
      <w:r>
        <w:rPr>
          <w:rFonts w:hint="eastAsia"/>
        </w:rPr>
        <w:t>　　第四节 消费者购买关注因素分析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中高端钻石珠宝行业重点市场分析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一、北京珠宝消费市场分析</w:t>
      </w:r>
      <w:r>
        <w:rPr>
          <w:rFonts w:hint="eastAsia"/>
        </w:rPr>
        <w:br/>
      </w:r>
      <w:r>
        <w:rPr>
          <w:rFonts w:hint="eastAsia"/>
        </w:rPr>
        <w:t>　　　　二、北京中高端钻石珠宝店数量分析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三、北京中高端钻石珠宝额分析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四、北京中高端钻石珠宝主要品牌分析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一、上海珠宝消费市场分析</w:t>
      </w:r>
      <w:r>
        <w:rPr>
          <w:rFonts w:hint="eastAsia"/>
        </w:rPr>
        <w:br/>
      </w:r>
      <w:r>
        <w:rPr>
          <w:rFonts w:hint="eastAsia"/>
        </w:rPr>
        <w:t>　　　　二、上海中高端钻石珠宝店数量分析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三、上海中高端钻石珠宝额分析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四、上海中高端钻石珠宝主要品牌分析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一、广州珠宝消费市场分析</w:t>
      </w:r>
      <w:r>
        <w:rPr>
          <w:rFonts w:hint="eastAsia"/>
        </w:rPr>
        <w:br/>
      </w:r>
      <w:r>
        <w:rPr>
          <w:rFonts w:hint="eastAsia"/>
        </w:rPr>
        <w:t>　　　　二、广州中高端钻石珠宝店数量分析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三、广州中高端钻石珠宝额分析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四、广州中高端钻石珠宝主要品牌分析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一、深圳珠宝消费市场分析</w:t>
      </w:r>
      <w:r>
        <w:rPr>
          <w:rFonts w:hint="eastAsia"/>
        </w:rPr>
        <w:br/>
      </w:r>
      <w:r>
        <w:rPr>
          <w:rFonts w:hint="eastAsia"/>
        </w:rPr>
        <w:t>　　　　二、深圳中高端钻石珠宝店数量分析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三、深圳中高端钻石珠宝额分析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四、深圳中高端钻石珠宝主要品牌分析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一、武汉珠宝消费市场分析</w:t>
      </w:r>
      <w:r>
        <w:rPr>
          <w:rFonts w:hint="eastAsia"/>
        </w:rPr>
        <w:br/>
      </w:r>
      <w:r>
        <w:rPr>
          <w:rFonts w:hint="eastAsia"/>
        </w:rPr>
        <w:t>　　　　二、武汉中高端钻石珠宝店数量分析</w:t>
      </w:r>
      <w:r>
        <w:rPr>
          <w:rFonts w:hint="eastAsia"/>
        </w:rPr>
        <w:br/>
      </w:r>
      <w:r>
        <w:rPr>
          <w:rFonts w:hint="eastAsia"/>
        </w:rPr>
        <w:t>　　　　三、武汉中高端钻石珠宝额分析</w:t>
      </w:r>
      <w:r>
        <w:rPr>
          <w:rFonts w:hint="eastAsia"/>
        </w:rPr>
        <w:br/>
      </w:r>
      <w:r>
        <w:rPr>
          <w:rFonts w:hint="eastAsia"/>
        </w:rPr>
        <w:t>　　　　四、武汉中高端钻石珠宝主要品牌分析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中高端钻石珠宝行业竞争分析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中高端钻石珠宝行业集中度分析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中国中高端钻石珠宝行业竞争格局综述</w:t>
      </w:r>
      <w:r>
        <w:rPr>
          <w:rFonts w:hint="eastAsia"/>
        </w:rPr>
        <w:br/>
      </w:r>
      <w:r>
        <w:rPr>
          <w:rFonts w:hint="eastAsia"/>
        </w:rPr>
        <w:t>　　行业高端、中高端市场竞争格局</w:t>
      </w:r>
      <w:r>
        <w:rPr>
          <w:rFonts w:hint="eastAsia"/>
        </w:rPr>
        <w:br/>
      </w:r>
      <w:r>
        <w:rPr>
          <w:rFonts w:hint="eastAsia"/>
        </w:rPr>
        <w:t>　　品牌</w:t>
      </w:r>
      <w:r>
        <w:rPr>
          <w:rFonts w:hint="eastAsia"/>
        </w:rPr>
        <w:br/>
      </w:r>
      <w:r>
        <w:rPr>
          <w:rFonts w:hint="eastAsia"/>
        </w:rPr>
        <w:t>　　发展概况</w:t>
      </w:r>
      <w:r>
        <w:rPr>
          <w:rFonts w:hint="eastAsia"/>
        </w:rPr>
        <w:br/>
      </w:r>
      <w:r>
        <w:rPr>
          <w:rFonts w:hint="eastAsia"/>
        </w:rPr>
        <w:t>　　国际知名品牌</w:t>
      </w:r>
      <w:r>
        <w:rPr>
          <w:rFonts w:hint="eastAsia"/>
        </w:rPr>
        <w:br/>
      </w:r>
      <w:r>
        <w:rPr>
          <w:rFonts w:hint="eastAsia"/>
        </w:rPr>
        <w:t>　　定位奢华、高端，品牌文化悠久，设计和产品质量是其核心优势；渠道覆盖有限，仅局限一、二线城市。</w:t>
      </w:r>
      <w:r>
        <w:rPr>
          <w:rFonts w:hint="eastAsia"/>
        </w:rPr>
        <w:br/>
      </w:r>
      <w:r>
        <w:rPr>
          <w:rFonts w:hint="eastAsia"/>
        </w:rPr>
        <w:t>　　港资品牌</w:t>
      </w:r>
      <w:r>
        <w:rPr>
          <w:rFonts w:hint="eastAsia"/>
        </w:rPr>
        <w:br/>
      </w:r>
      <w:r>
        <w:rPr>
          <w:rFonts w:hint="eastAsia"/>
        </w:rPr>
        <w:t>　　中高端市场领先品牌，产品设计时尚，渠道覆盖主要集中在一、二线城市，近年来也开始积极布局三、四线城市。</w:t>
      </w:r>
      <w:r>
        <w:rPr>
          <w:rFonts w:hint="eastAsia"/>
        </w:rPr>
        <w:br/>
      </w:r>
      <w:r>
        <w:rPr>
          <w:rFonts w:hint="eastAsia"/>
        </w:rPr>
        <w:t>　　内地品牌</w:t>
      </w:r>
      <w:r>
        <w:rPr>
          <w:rFonts w:hint="eastAsia"/>
        </w:rPr>
        <w:br/>
      </w:r>
      <w:r>
        <w:rPr>
          <w:rFonts w:hint="eastAsia"/>
        </w:rPr>
        <w:t>　　渠道覆盖一线至四线，在渠道拓展方面，多采用加盟/经销模式。</w:t>
      </w:r>
      <w:r>
        <w:rPr>
          <w:rFonts w:hint="eastAsia"/>
        </w:rPr>
        <w:br/>
      </w:r>
      <w:r>
        <w:rPr>
          <w:rFonts w:hint="eastAsia"/>
        </w:rPr>
        <w:t>　　2019年我国各类珠宝销售比例（%）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三、行业主要产品</w:t>
      </w:r>
      <w:r>
        <w:rPr>
          <w:rFonts w:hint="eastAsia"/>
        </w:rPr>
        <w:br/>
      </w:r>
      <w:r>
        <w:rPr>
          <w:rFonts w:hint="eastAsia"/>
        </w:rPr>
        <w:t>　　第五节 中国中高端钻石珠宝行业企业竞争策略分析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三、多样化策略</w:t>
      </w:r>
      <w:r>
        <w:rPr>
          <w:rFonts w:hint="eastAsia"/>
        </w:rPr>
        <w:br/>
      </w:r>
      <w:r>
        <w:rPr>
          <w:rFonts w:hint="eastAsia"/>
        </w:rPr>
        <w:t>　　　　三、服务细化策略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中高端钻石珠宝行业成功案例分析</w:t>
      </w:r>
      <w:r>
        <w:rPr>
          <w:rFonts w:hint="eastAsia"/>
        </w:rPr>
        <w:br/>
      </w:r>
      <w:r>
        <w:rPr>
          <w:rFonts w:hint="eastAsia"/>
        </w:rPr>
        <w:t>　　第一节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第二节 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第三节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第四节 上海老庙黄金有限公司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第五节 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第六节 昆明七彩云南（国际）翡翠珠宝有限公司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第七节 千禧之星珠宝股份有限公司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第八节 中国黄金集团黄金珠宝有限公司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第九节 周大福珠宝金行（深圳）有限公司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t>　　第十节 周大生珠宝股份有限公司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2020-2025年中高端钻石珠宝行业投资发展前景</w:t>
      </w:r>
      <w:r>
        <w:rPr>
          <w:rFonts w:hint="eastAsia"/>
        </w:rPr>
        <w:br/>
      </w:r>
      <w:r>
        <w:rPr>
          <w:rFonts w:hint="eastAsia"/>
        </w:rPr>
        <w:t>　　第一节 中国中高端钻石珠宝行业投资特性分析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2025-2031年中高端钻石珠宝行业投资机会分析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2025-2031年中高端钻石珠宝行业发展趋势及前景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第四节 中国中高端钻石珠宝行业投资风险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第五节 最具投资潜力的珠宝品牌</w:t>
      </w:r>
      <w:r>
        <w:rPr>
          <w:rFonts w:hint="eastAsia"/>
        </w:rPr>
        <w:br/>
      </w:r>
      <w:r>
        <w:rPr>
          <w:rFonts w:hint="eastAsia"/>
        </w:rPr>
        <w:t>　　　　一、天生一对</w:t>
      </w:r>
      <w:r>
        <w:rPr>
          <w:rFonts w:hint="eastAsia"/>
        </w:rPr>
        <w:br/>
      </w:r>
      <w:r>
        <w:rPr>
          <w:rFonts w:hint="eastAsia"/>
        </w:rPr>
        <w:t>　　　　二、吉盟首饰</w:t>
      </w:r>
      <w:r>
        <w:rPr>
          <w:rFonts w:hint="eastAsia"/>
        </w:rPr>
        <w:br/>
      </w:r>
      <w:r>
        <w:rPr>
          <w:rFonts w:hint="eastAsia"/>
        </w:rPr>
        <w:t>　　　　三、和玉缘和田玉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中高端钻石珠宝行业投资发展战略研究</w:t>
      </w:r>
      <w:r>
        <w:rPr>
          <w:rFonts w:hint="eastAsia"/>
        </w:rPr>
        <w:br/>
      </w:r>
      <w:r>
        <w:rPr>
          <w:rFonts w:hint="eastAsia"/>
        </w:rPr>
        <w:t>　　第一节 中高端钻石珠宝行业发展面临的挑战</w:t>
      </w:r>
      <w:r>
        <w:rPr>
          <w:rFonts w:hint="eastAsia"/>
        </w:rPr>
        <w:br/>
      </w:r>
      <w:r>
        <w:rPr>
          <w:rFonts w:hint="eastAsia"/>
        </w:rPr>
        <w:t>　　　　一、去环节化</w:t>
      </w:r>
      <w:r>
        <w:rPr>
          <w:rFonts w:hint="eastAsia"/>
        </w:rPr>
        <w:br/>
      </w:r>
      <w:r>
        <w:rPr>
          <w:rFonts w:hint="eastAsia"/>
        </w:rPr>
        <w:t>　　　　二、多元化经营模式</w:t>
      </w:r>
      <w:r>
        <w:rPr>
          <w:rFonts w:hint="eastAsia"/>
        </w:rPr>
        <w:br/>
      </w:r>
      <w:r>
        <w:rPr>
          <w:rFonts w:hint="eastAsia"/>
        </w:rPr>
        <w:t>　　　　三、进入资本市场</w:t>
      </w:r>
      <w:r>
        <w:rPr>
          <w:rFonts w:hint="eastAsia"/>
        </w:rPr>
        <w:br/>
      </w:r>
      <w:r>
        <w:rPr>
          <w:rFonts w:hint="eastAsia"/>
        </w:rPr>
        <w:t>　　　　四、消费群体两极化</w:t>
      </w:r>
      <w:r>
        <w:rPr>
          <w:rFonts w:hint="eastAsia"/>
        </w:rPr>
        <w:br/>
      </w:r>
      <w:r>
        <w:rPr>
          <w:rFonts w:hint="eastAsia"/>
        </w:rPr>
        <w:t>　　　　五、行业洗牌后将更细分</w:t>
      </w:r>
      <w:r>
        <w:rPr>
          <w:rFonts w:hint="eastAsia"/>
        </w:rPr>
        <w:br/>
      </w:r>
      <w:r>
        <w:rPr>
          <w:rFonts w:hint="eastAsia"/>
        </w:rPr>
        <w:t>　　　　六、加重广告投放</w:t>
      </w:r>
      <w:r>
        <w:rPr>
          <w:rFonts w:hint="eastAsia"/>
        </w:rPr>
        <w:br/>
      </w:r>
      <w:r>
        <w:rPr>
          <w:rFonts w:hint="eastAsia"/>
        </w:rPr>
        <w:t>　　　　七、彩宝和K金消费猛增</w:t>
      </w:r>
      <w:r>
        <w:rPr>
          <w:rFonts w:hint="eastAsia"/>
        </w:rPr>
        <w:br/>
      </w:r>
      <w:r>
        <w:rPr>
          <w:rFonts w:hint="eastAsia"/>
        </w:rPr>
        <w:t>　　　　八、外行跨界珠宝</w:t>
      </w:r>
      <w:r>
        <w:rPr>
          <w:rFonts w:hint="eastAsia"/>
        </w:rPr>
        <w:br/>
      </w:r>
      <w:r>
        <w:rPr>
          <w:rFonts w:hint="eastAsia"/>
        </w:rPr>
        <w:t>　　第二节 中高端钻石珠宝行业竞争战略研究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第三节 对我国中高端钻石珠宝行业品牌的战略思考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中-智林-　中高端钻石珠宝行业投资战略及建议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2020-2025年我国中高端钻石珠宝行业销售规模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2020-2025年我国中高端钻石珠宝行业销售额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2020-2025年我国中高端钻石珠宝行业利润额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2020-2025年我国中高端钻石珠宝企业数量</w:t>
      </w:r>
      <w:r>
        <w:rPr>
          <w:rFonts w:hint="eastAsia"/>
        </w:rPr>
        <w:br/>
      </w:r>
      <w:r>
        <w:rPr>
          <w:rFonts w:hint="eastAsia"/>
        </w:rPr>
        <w:t>　　图表 2020-2025年我国中高端钻石珠宝市场从业人员</w:t>
      </w:r>
      <w:r>
        <w:rPr>
          <w:rFonts w:hint="eastAsia"/>
        </w:rPr>
        <w:br/>
      </w:r>
      <w:r>
        <w:rPr>
          <w:rFonts w:hint="eastAsia"/>
        </w:rPr>
        <w:t>　　图表 2025年我国中高端钻石珠宝消费者年龄结构</w:t>
      </w:r>
      <w:r>
        <w:rPr>
          <w:rFonts w:hint="eastAsia"/>
        </w:rPr>
        <w:br/>
      </w:r>
      <w:r>
        <w:rPr>
          <w:rFonts w:hint="eastAsia"/>
        </w:rPr>
        <w:t>　　图表 2025年我国中高端钻石珠宝消费者性别比例</w:t>
      </w:r>
      <w:r>
        <w:rPr>
          <w:rFonts w:hint="eastAsia"/>
        </w:rPr>
        <w:br/>
      </w:r>
      <w:r>
        <w:rPr>
          <w:rFonts w:hint="eastAsia"/>
        </w:rPr>
        <w:t>　　图表 我国中高端钻石珠宝消费者收入水平占比</w:t>
      </w:r>
      <w:r>
        <w:rPr>
          <w:rFonts w:hint="eastAsia"/>
        </w:rPr>
        <w:br/>
      </w:r>
      <w:r>
        <w:rPr>
          <w:rFonts w:hint="eastAsia"/>
        </w:rPr>
        <w:t>　　图表 我国中高端钻石珠宝消费者消费者职业结构占比</w:t>
      </w:r>
      <w:r>
        <w:rPr>
          <w:rFonts w:hint="eastAsia"/>
        </w:rPr>
        <w:br/>
      </w:r>
      <w:r>
        <w:rPr>
          <w:rFonts w:hint="eastAsia"/>
        </w:rPr>
        <w:t>　　图表 我国中高端钻石珠宝消费者学历水平占比</w:t>
      </w:r>
      <w:r>
        <w:rPr>
          <w:rFonts w:hint="eastAsia"/>
        </w:rPr>
        <w:br/>
      </w:r>
      <w:r>
        <w:rPr>
          <w:rFonts w:hint="eastAsia"/>
        </w:rPr>
        <w:t>　　图表 我国中高端钻石珠宝消费者学历水平占比</w:t>
      </w:r>
      <w:r>
        <w:rPr>
          <w:rFonts w:hint="eastAsia"/>
        </w:rPr>
        <w:br/>
      </w:r>
      <w:r>
        <w:rPr>
          <w:rFonts w:hint="eastAsia"/>
        </w:rPr>
        <w:t>　　图表 2025年我国中高端钻石珠宝产品种类及结构</w:t>
      </w:r>
      <w:r>
        <w:rPr>
          <w:rFonts w:hint="eastAsia"/>
        </w:rPr>
        <w:br/>
      </w:r>
      <w:r>
        <w:rPr>
          <w:rFonts w:hint="eastAsia"/>
        </w:rPr>
        <w:t>　　图表 2025-2031年我国中高端钻石珠宝行业销售规模预测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0c7e07bb74a0f" w:history="1">
        <w:r>
          <w:rPr>
            <w:rStyle w:val="Hyperlink"/>
          </w:rPr>
          <w:t>2025-2031年中国中高端钻石珠宝行业发展深度调研与未来趋势分析报告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0c7e07bb74a0f" w:history="1">
        <w:r>
          <w:rPr>
            <w:rStyle w:val="Hyperlink"/>
          </w:rPr>
          <w:t>https://www.20087.com/2/11/ZhongGaoDuanZuanShiZhuBaoWeiLaiF.html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热点：高端钻戒品牌、中高端钻石珠宝有哪些、钻石戒指、顶级钻石珠宝品牌、钻石算高端局吗、钻石珠宝品牌排行榜前十名、高级珠宝品牌有哪些、钻石珠宝品牌排行榜世界排名、六福珠宝和周大福哪个好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bcb6639c439e" w:history="1">
      <w:r>
        <w:rPr>
          <w:rStyle w:val="Hyperlink"/>
        </w:rPr>
        <w:t>2025-2031年中国中高端钻石珠宝行业发展深度调研与未来趋势分析报告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ongGaoDuanZuanShiZhuBaoWeiLaiF.html" TargetMode="External" Id="Ra3e0c7e07bb7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ongGaoDuanZuanShiZhuBaoWeiLaiF.html" TargetMode="External" Id="R2048bcb6639c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2025-05-02T23:58:00Z</dcterms:created>
  <dcterms:modified xsi:type="dcterms:W3CDTF">2025-05-03T00:58:00Z</dcterms:modified>
  <dc:subject>2025-2031年中国中高端钻石珠宝行业发展深度调研与未来趋势分析报告</dc:subject>
  <dc:title>2025-2031年中国中高端钻石珠宝行业发展深度调研与未来趋势分析报告</dc:title>
  <cp:keywords>2025-2031年中国中高端钻石珠宝行业发展深度调研与未来趋势分析报告</cp:keywords>
  <dc:description>2025-2031年中国中高端钻石珠宝行业发展深度调研与未来趋势分析报告</dc:description>
</cp:coreProperties>
</file>