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1e044414fe4669" w:history="1">
              <w:r>
                <w:rPr>
                  <w:rStyle w:val="Hyperlink"/>
                </w:rPr>
                <w:t>中国特种（先进）陶瓷行业发展研究分析与市场前景预测报告（2025-2031年）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1e044414fe4669" w:history="1">
              <w:r>
                <w:rPr>
                  <w:rStyle w:val="Hyperlink"/>
                </w:rPr>
                <w:t>中国特种（先进）陶瓷行业发展研究分析与市场前景预测报告（2025-2031年）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1e044414fe4669" w:history="1">
                <w:r>
                  <w:rPr>
                    <w:rStyle w:val="Hyperlink"/>
                  </w:rPr>
                  <w:t>https://www.20087.com/2/81/TeZhong-XianJin-TaoCiShiChangXianZhuangHeQianJing.html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陶瓷又称先进陶瓷，是以氧化物、氮化物、碳化物等无机非金属材料为主，通过精密制备工艺获得的高性能材料，广泛应用于电子、航空航天、医疗、能源及国防等领域。与传统陶瓷相比，其在机械强度、耐高温、耐腐蚀、绝缘性及生物相容性等方面表现优异。特种（先进）陶瓷包括结构陶瓷如氧化铝、氮化硅用于轴承、密封件；功能陶瓷如压电陶瓷、介电陶瓷用于传感器、电容器；以及生物陶瓷用于人工关节、牙科修复等。制备技术涵盖干压、等静压、注射成型及先进烧结工艺，产品精度与一致性不断提升。行业受下游高技术产业需求驱动，尤其在半导体设备、新能源电池、5G通信等领域的关键部件中扮演重要角色。</w:t>
      </w:r>
      <w:r>
        <w:rPr>
          <w:rFonts w:hint="eastAsia"/>
        </w:rPr>
        <w:br/>
      </w:r>
      <w:r>
        <w:rPr>
          <w:rFonts w:hint="eastAsia"/>
        </w:rPr>
        <w:t>　　未来，特种陶瓷的发展将聚焦于材料性能极限的突破与多学科交叉创新。纳米技术、复合材料设计及增材制造（3D打印）等新兴工艺的应用，将推动复杂结构件的定制化生产，拓展在个性化医疗植入物与轻量化结构件中的应用。材料体系将持续向多功能化、智能化方向演进，例如具备自感知、自修复能力的陶瓷复合材料。在能源转型背景下，陶瓷在固体氧化物燃料电池、核能包壳材料、高温热交换器等清洁能源技术中的应用潜力将进一步释放。同时，绿色制造理念促使行业优化烧结能耗与原料利用率，发展低碳制备路径。随着基础研究深入与工程化能力提升，特种陶瓷将在极端环境服役材料、量子器件载体及空间探索装备等前沿领域发挥更关键作用，成为支撑高端制造业发展的核心材料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1e044414fe4669" w:history="1">
        <w:r>
          <w:rPr>
            <w:rStyle w:val="Hyperlink"/>
          </w:rPr>
          <w:t>中国特种（先进）陶瓷行业发展研究分析与市场前景预测报告（2025-2031年）</w:t>
        </w:r>
      </w:hyperlink>
      <w:r>
        <w:rPr>
          <w:rFonts w:hint="eastAsia"/>
        </w:rPr>
        <w:t>》全面梳理了特种（先进）陶瓷行业的市场规模、技术现状及产业链结构，结合数据分析了特种（先进）陶瓷市场需求、价格动态与竞争格局，科学预测了特种（先进）陶瓷发展趋势与市场前景，解读了行业内重点企业的战略布局与品牌影响力，同时对市场竞争与集中度进行了评估。此外，报告还细分了市场领域，揭示了特种（先进）陶瓷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特种（先进）陶瓷行业概述</w:t>
      </w:r>
      <w:r>
        <w:rPr>
          <w:rFonts w:hint="eastAsia"/>
        </w:rPr>
        <w:br/>
      </w:r>
      <w:r>
        <w:rPr>
          <w:rFonts w:hint="eastAsia"/>
        </w:rPr>
        <w:t>　　第一节 特种（先进）陶瓷定义与分类</w:t>
      </w:r>
      <w:r>
        <w:rPr>
          <w:rFonts w:hint="eastAsia"/>
        </w:rPr>
        <w:br/>
      </w:r>
      <w:r>
        <w:rPr>
          <w:rFonts w:hint="eastAsia"/>
        </w:rPr>
        <w:t>　　第二节 特种（先进）陶瓷应用领域</w:t>
      </w:r>
      <w:r>
        <w:rPr>
          <w:rFonts w:hint="eastAsia"/>
        </w:rPr>
        <w:br/>
      </w:r>
      <w:r>
        <w:rPr>
          <w:rFonts w:hint="eastAsia"/>
        </w:rPr>
        <w:t>　　第三节 特种（先进）陶瓷行业经济指标分析</w:t>
      </w:r>
      <w:r>
        <w:rPr>
          <w:rFonts w:hint="eastAsia"/>
        </w:rPr>
        <w:br/>
      </w:r>
      <w:r>
        <w:rPr>
          <w:rFonts w:hint="eastAsia"/>
        </w:rPr>
        <w:t>　　　　一、特种（先进）陶瓷行业赢利性评估</w:t>
      </w:r>
      <w:r>
        <w:rPr>
          <w:rFonts w:hint="eastAsia"/>
        </w:rPr>
        <w:br/>
      </w:r>
      <w:r>
        <w:rPr>
          <w:rFonts w:hint="eastAsia"/>
        </w:rPr>
        <w:t>　　　　二、特种（先进）陶瓷行业成长速度分析</w:t>
      </w:r>
      <w:r>
        <w:rPr>
          <w:rFonts w:hint="eastAsia"/>
        </w:rPr>
        <w:br/>
      </w:r>
      <w:r>
        <w:rPr>
          <w:rFonts w:hint="eastAsia"/>
        </w:rPr>
        <w:t>　　　　三、特种（先进）陶瓷附加值提升空间探讨</w:t>
      </w:r>
      <w:r>
        <w:rPr>
          <w:rFonts w:hint="eastAsia"/>
        </w:rPr>
        <w:br/>
      </w:r>
      <w:r>
        <w:rPr>
          <w:rFonts w:hint="eastAsia"/>
        </w:rPr>
        <w:t>　　　　四、特种（先进）陶瓷行业进入壁垒分析</w:t>
      </w:r>
      <w:r>
        <w:rPr>
          <w:rFonts w:hint="eastAsia"/>
        </w:rPr>
        <w:br/>
      </w:r>
      <w:r>
        <w:rPr>
          <w:rFonts w:hint="eastAsia"/>
        </w:rPr>
        <w:t>　　　　五、特种（先进）陶瓷行业风险性评估</w:t>
      </w:r>
      <w:r>
        <w:rPr>
          <w:rFonts w:hint="eastAsia"/>
        </w:rPr>
        <w:br/>
      </w:r>
      <w:r>
        <w:rPr>
          <w:rFonts w:hint="eastAsia"/>
        </w:rPr>
        <w:t>　　　　六、特种（先进）陶瓷行业周期性分析</w:t>
      </w:r>
      <w:r>
        <w:rPr>
          <w:rFonts w:hint="eastAsia"/>
        </w:rPr>
        <w:br/>
      </w:r>
      <w:r>
        <w:rPr>
          <w:rFonts w:hint="eastAsia"/>
        </w:rPr>
        <w:t>　　　　七、特种（先进）陶瓷行业竞争程度指标</w:t>
      </w:r>
      <w:r>
        <w:rPr>
          <w:rFonts w:hint="eastAsia"/>
        </w:rPr>
        <w:br/>
      </w:r>
      <w:r>
        <w:rPr>
          <w:rFonts w:hint="eastAsia"/>
        </w:rPr>
        <w:t>　　　　八、特种（先进）陶瓷行业成熟度综合分析</w:t>
      </w:r>
      <w:r>
        <w:rPr>
          <w:rFonts w:hint="eastAsia"/>
        </w:rPr>
        <w:br/>
      </w:r>
      <w:r>
        <w:rPr>
          <w:rFonts w:hint="eastAsia"/>
        </w:rPr>
        <w:t>　　第四节 特种（先进）陶瓷产业链及经营模式分析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三、特种（先进）陶瓷销售模式与渠道策略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全球特种（先进）陶瓷市场发展分析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2024-2025年全球特种（先进）陶瓷行业发展分析</w:t>
      </w:r>
      <w:r>
        <w:rPr>
          <w:rFonts w:hint="eastAsia"/>
        </w:rPr>
        <w:br/>
      </w:r>
      <w:r>
        <w:rPr>
          <w:rFonts w:hint="eastAsia"/>
        </w:rPr>
        <w:t>　　　　一、全球特种（先进）陶瓷行业市场规模与趋势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二、全球特种（先进）陶瓷行业发展特点</w:t>
      </w:r>
      <w:r>
        <w:rPr>
          <w:rFonts w:hint="eastAsia"/>
        </w:rPr>
        <w:br/>
      </w:r>
      <w:r>
        <w:rPr>
          <w:rFonts w:hint="eastAsia"/>
        </w:rPr>
        <w:t>　　　　三、全球特种（先进）陶瓷行业竞争格局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主要国家与地区特种（先进）陶瓷市场分析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2025-2031年全球特种（先进）陶瓷行业发展趋势与前景预测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一、特种（先进）陶瓷行业发展趋势</w:t>
      </w:r>
      <w:r>
        <w:rPr>
          <w:rFonts w:hint="eastAsia"/>
        </w:rPr>
        <w:br/>
      </w:r>
      <w:r>
        <w:rPr>
          <w:rFonts w:hint="eastAsia"/>
        </w:rPr>
        <w:t>　　　　二、特种（先进）陶瓷行业发展潜力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中国特种（先进）陶瓷行业市场分析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2024-2025年特种（先进）陶瓷产能与投资动态</w:t>
      </w:r>
      <w:r>
        <w:rPr>
          <w:rFonts w:hint="eastAsia"/>
        </w:rPr>
        <w:br/>
      </w:r>
      <w:r>
        <w:rPr>
          <w:rFonts w:hint="eastAsia"/>
        </w:rPr>
        <w:t>　　　　一、国内特种（先进）陶瓷产能现状与利用效率</w:t>
      </w:r>
      <w:r>
        <w:rPr>
          <w:rFonts w:hint="eastAsia"/>
        </w:rPr>
        <w:br/>
      </w:r>
      <w:r>
        <w:rPr>
          <w:rFonts w:hint="eastAsia"/>
        </w:rPr>
        <w:t>　　　　二、特种（先进）陶瓷产能扩张与投资动态分析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2025-2031年特种（先进）陶瓷行业产量统计与趋势预测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一、2019-2024年特种（先进）陶瓷行业产量与增长趋势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1、2019-2024年特种（先进）陶瓷产量及增长趋势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2、2019-2024年特种（先进）陶瓷细分产品产量及份额</w:t>
      </w:r>
      <w:r>
        <w:rPr>
          <w:rFonts w:hint="eastAsia"/>
        </w:rPr>
        <w:br/>
      </w:r>
      <w:r>
        <w:rPr>
          <w:rFonts w:hint="eastAsia"/>
        </w:rPr>
        <w:t>　　　　二、特种（先进）陶瓷产量影响因素分析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三、2025-2031年特种（先进）陶瓷产量预测</w:t>
      </w:r>
      <w:r>
        <w:rPr>
          <w:rFonts w:hint="eastAsia"/>
        </w:rPr>
        <w:br/>
      </w:r>
      <w:r>
        <w:rPr>
          <w:rFonts w:hint="eastAsia"/>
        </w:rPr>
        <w:t>　　第三节 2025-2031年特种（先进）陶瓷市场需求与销售分析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一、2024-2025年特种（先进）陶瓷行业需求现状</w:t>
      </w:r>
      <w:r>
        <w:rPr>
          <w:rFonts w:hint="eastAsia"/>
        </w:rPr>
        <w:br/>
      </w:r>
      <w:r>
        <w:rPr>
          <w:rFonts w:hint="eastAsia"/>
        </w:rPr>
        <w:t>　　　　二、特种（先进）陶瓷客户群体与需求特点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三、2019-2024年特种（先进）陶瓷行业销售规模分析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四、2025-2031年特种（先进）陶瓷市场增长潜力与规模预测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2024-2025年特种（先进）陶瓷行业技术发展现状及趋势分析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特种（先进）陶瓷行业技术发展现状分析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国内外特种（先进）陶瓷行业技术差距分析及差距形成的主要原因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特种（先进）陶瓷行业技术发展方向、趋势预测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提升特种（先进）陶瓷行业技术能力策略建议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中国特种（先进）陶瓷细分市场分析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一、2024-2025年特种（先进）陶瓷主要细分产品市场现状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特种（先进）陶瓷价格机制与竞争策略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一、2019-2024年特种（先进）陶瓷市场价格走势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特种（先进）陶瓷定价策略与方法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2025-2031年特种（先进）陶瓷价格竞争态势与趋势预测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中国特种（先进）陶瓷行业重点区域市场研究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2024-2025年重点区域特种（先进）陶瓷市场发展概况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二、2019-2024年特种（先进）陶瓷市场需求规模情况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三、2025-2031年特种（先进）陶瓷行业发展潜力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二、2019-2024年特种（先进）陶瓷市场需求规模情况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三、2025-2031年特种（先进）陶瓷行业发展潜力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二、2019-2024年特种（先进）陶瓷市场需求规模情况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三、2025-2031年特种（先进）陶瓷行业发展潜力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二、2019-2024年特种（先进）陶瓷市场需求规模情况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三、2025-2031年特种（先进）陶瓷行业发展潜力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二、2019-2024年特种（先进）陶瓷市场需求规模情况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三、2025-2031年特种（先进）陶瓷行业发展潜力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2019-2024年中国特种（先进）陶瓷行业进出口情况分析</w:t>
      </w:r>
      <w:r>
        <w:rPr>
          <w:rFonts w:hint="eastAsia"/>
        </w:rPr>
        <w:br/>
      </w:r>
      <w:r>
        <w:rPr>
          <w:rFonts w:hint="eastAsia"/>
        </w:rPr>
        <w:t>　　第一节 特种（先进）陶瓷行业进口规模与来源分析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一、2019-2024年特种（先进）陶瓷进口规模分析</w:t>
      </w:r>
      <w:r>
        <w:rPr>
          <w:rFonts w:hint="eastAsia"/>
        </w:rPr>
        <w:br/>
      </w:r>
      <w:r>
        <w:rPr>
          <w:rFonts w:hint="eastAsia"/>
        </w:rPr>
        <w:t>　　　　二、特种（先进）陶瓷主要进口来源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特种（先进）陶瓷行业出口规模与目的地分析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一、2019-2024年特种（先进）陶瓷出口规模分析</w:t>
      </w:r>
      <w:r>
        <w:rPr>
          <w:rFonts w:hint="eastAsia"/>
        </w:rPr>
        <w:br/>
      </w:r>
      <w:r>
        <w:rPr>
          <w:rFonts w:hint="eastAsia"/>
        </w:rPr>
        <w:t>　　　　二、特种（先进）陶瓷主要出口目的地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2019-2024年中国特种（先进）陶瓷总体规模与财务指标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中国特种（先进）陶瓷行业总体规模分析</w:t>
      </w:r>
      <w:r>
        <w:rPr>
          <w:rFonts w:hint="eastAsia"/>
        </w:rPr>
        <w:br/>
      </w:r>
      <w:r>
        <w:rPr>
          <w:rFonts w:hint="eastAsia"/>
        </w:rPr>
        <w:t>　　　　一、特种（先进）陶瓷企业数量与结构</w:t>
      </w:r>
      <w:r>
        <w:rPr>
          <w:rFonts w:hint="eastAsia"/>
        </w:rPr>
        <w:br/>
      </w:r>
      <w:r>
        <w:rPr>
          <w:rFonts w:hint="eastAsia"/>
        </w:rPr>
        <w:t>　　　　二、特种（先进）陶瓷从业人员规模</w:t>
      </w:r>
      <w:r>
        <w:rPr>
          <w:rFonts w:hint="eastAsia"/>
        </w:rPr>
        <w:br/>
      </w:r>
      <w:r>
        <w:rPr>
          <w:rFonts w:hint="eastAsia"/>
        </w:rPr>
        <w:t>　　　　三、特种（先进）陶瓷行业资产状况</w:t>
      </w:r>
      <w:r>
        <w:rPr>
          <w:rFonts w:hint="eastAsia"/>
        </w:rPr>
        <w:br/>
      </w:r>
      <w:r>
        <w:rPr>
          <w:rFonts w:hint="eastAsia"/>
        </w:rPr>
        <w:t>　　第二节 中国特种（先进）陶瓷行业财务指标总体分析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特种（先进）陶瓷行业重点企业经营状况分析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特种（先进）陶瓷重点企业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特种（先进）陶瓷领先企业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特种（先进）陶瓷标杆企业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特种（先进）陶瓷代表企业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特种（先进）陶瓷龙头企业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特种（先进）陶瓷重点企业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中国特种（先进）陶瓷行业竞争格局分析</w:t>
      </w:r>
      <w:r>
        <w:rPr>
          <w:rFonts w:hint="eastAsia"/>
        </w:rPr>
        <w:br/>
      </w:r>
      <w:r>
        <w:rPr>
          <w:rFonts w:hint="eastAsia"/>
        </w:rPr>
        <w:t>　　第一节 特种（先进）陶瓷行业竞争格局总览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2024-2025年特种（先进）陶瓷行业竞争力分析</w:t>
      </w:r>
      <w:r>
        <w:rPr>
          <w:rFonts w:hint="eastAsia"/>
        </w:rPr>
        <w:br/>
      </w:r>
      <w:r>
        <w:rPr>
          <w:rFonts w:hint="eastAsia"/>
        </w:rPr>
        <w:t>　　　　一、特种（先进）陶瓷供应商议价能力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四、特种（先进）陶瓷替代品威胁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2019-2024年特种（先进）陶瓷行业企业并购活动分析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2024-2025年特种（先进）陶瓷行业会展与招投标活动分析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一、特种（先进）陶瓷行业会展活动及其市场影响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2025年中国特种（先进）陶瓷企业发展策略分析</w:t>
      </w:r>
      <w:r>
        <w:rPr>
          <w:rFonts w:hint="eastAsia"/>
        </w:rPr>
        <w:br/>
      </w:r>
      <w:r>
        <w:rPr>
          <w:rFonts w:hint="eastAsia"/>
        </w:rPr>
        <w:t>　　第一节 特种（先进）陶瓷市场策略分析</w:t>
      </w:r>
      <w:r>
        <w:rPr>
          <w:rFonts w:hint="eastAsia"/>
        </w:rPr>
        <w:br/>
      </w:r>
      <w:r>
        <w:rPr>
          <w:rFonts w:hint="eastAsia"/>
        </w:rPr>
        <w:t>　　　　一、特种（先进）陶瓷市场定位与拓展策略</w:t>
      </w:r>
      <w:r>
        <w:rPr>
          <w:rFonts w:hint="eastAsia"/>
        </w:rPr>
        <w:br/>
      </w:r>
      <w:r>
        <w:rPr>
          <w:rFonts w:hint="eastAsia"/>
        </w:rPr>
        <w:t>　　　　二、特种（先进）陶瓷市场细分与目标客户</w:t>
      </w:r>
      <w:r>
        <w:rPr>
          <w:rFonts w:hint="eastAsia"/>
        </w:rPr>
        <w:br/>
      </w:r>
      <w:r>
        <w:rPr>
          <w:rFonts w:hint="eastAsia"/>
        </w:rPr>
        <w:t>　　第二节 特种（先进）陶瓷销售策略分析</w:t>
      </w:r>
      <w:r>
        <w:rPr>
          <w:rFonts w:hint="eastAsia"/>
        </w:rPr>
        <w:br/>
      </w:r>
      <w:r>
        <w:rPr>
          <w:rFonts w:hint="eastAsia"/>
        </w:rPr>
        <w:t>　　　　一、特种（先进）陶瓷销售渠道与网络建设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提高特种（先进）陶瓷企业竞争力建议</w:t>
      </w:r>
      <w:r>
        <w:rPr>
          <w:rFonts w:hint="eastAsia"/>
        </w:rPr>
        <w:br/>
      </w:r>
      <w:r>
        <w:rPr>
          <w:rFonts w:hint="eastAsia"/>
        </w:rPr>
        <w:t>　　　　一、特种（先进）陶瓷技术创新与管理优化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特种（先进）陶瓷品牌战略思考</w:t>
      </w:r>
      <w:r>
        <w:rPr>
          <w:rFonts w:hint="eastAsia"/>
        </w:rPr>
        <w:br/>
      </w:r>
      <w:r>
        <w:rPr>
          <w:rFonts w:hint="eastAsia"/>
        </w:rPr>
        <w:t>　　　　一、特种（先进）陶瓷品牌建设与维护</w:t>
      </w:r>
      <w:r>
        <w:rPr>
          <w:rFonts w:hint="eastAsia"/>
        </w:rPr>
        <w:br/>
      </w:r>
      <w:r>
        <w:rPr>
          <w:rFonts w:hint="eastAsia"/>
        </w:rPr>
        <w:t>　　　　二、特种（先进）陶瓷品牌影响力与市场竞争力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中国特种（先进）陶瓷行业风险与对策</w:t>
      </w:r>
      <w:r>
        <w:rPr>
          <w:rFonts w:hint="eastAsia"/>
        </w:rPr>
        <w:br/>
      </w:r>
      <w:r>
        <w:rPr>
          <w:rFonts w:hint="eastAsia"/>
        </w:rPr>
        <w:t>　　第一节 特种（先进）陶瓷行业SWOT分析</w:t>
      </w:r>
      <w:r>
        <w:rPr>
          <w:rFonts w:hint="eastAsia"/>
        </w:rPr>
        <w:br/>
      </w:r>
      <w:r>
        <w:rPr>
          <w:rFonts w:hint="eastAsia"/>
        </w:rPr>
        <w:t>　　　　一、特种（先进）陶瓷行业优势分析</w:t>
      </w:r>
      <w:r>
        <w:rPr>
          <w:rFonts w:hint="eastAsia"/>
        </w:rPr>
        <w:br/>
      </w:r>
      <w:r>
        <w:rPr>
          <w:rFonts w:hint="eastAsia"/>
        </w:rPr>
        <w:t>　　　　二、特种（先进）陶瓷行业劣势分析</w:t>
      </w:r>
      <w:r>
        <w:rPr>
          <w:rFonts w:hint="eastAsia"/>
        </w:rPr>
        <w:br/>
      </w:r>
      <w:r>
        <w:rPr>
          <w:rFonts w:hint="eastAsia"/>
        </w:rPr>
        <w:t>　　　　三、特种（先进）陶瓷市场机会探索</w:t>
      </w:r>
      <w:r>
        <w:rPr>
          <w:rFonts w:hint="eastAsia"/>
        </w:rPr>
        <w:br/>
      </w:r>
      <w:r>
        <w:rPr>
          <w:rFonts w:hint="eastAsia"/>
        </w:rPr>
        <w:t>　　　　四、特种（先进）陶瓷市场威胁评估</w:t>
      </w:r>
      <w:r>
        <w:rPr>
          <w:rFonts w:hint="eastAsia"/>
        </w:rPr>
        <w:br/>
      </w:r>
      <w:r>
        <w:rPr>
          <w:rFonts w:hint="eastAsia"/>
        </w:rPr>
        <w:t>　　第二节 特种（先进）陶瓷行业风险及对策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2025-2031年中国特种（先进）陶瓷行业前景与发展趋势</w:t>
      </w:r>
      <w:r>
        <w:rPr>
          <w:rFonts w:hint="eastAsia"/>
        </w:rPr>
        <w:br/>
      </w:r>
      <w:r>
        <w:rPr>
          <w:rFonts w:hint="eastAsia"/>
        </w:rPr>
        <w:t>　　第一节 特种（先进）陶瓷行业发展环境分析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2025-2031年特种（先进）陶瓷行业发展趋势与方向</w:t>
      </w:r>
      <w:r>
        <w:rPr>
          <w:rFonts w:hint="eastAsia"/>
        </w:rPr>
        <w:br/>
      </w:r>
      <w:r>
        <w:rPr>
          <w:rFonts w:hint="eastAsia"/>
        </w:rPr>
        <w:t>　　　　一、特种（先进）陶瓷行业发展方向预测</w:t>
      </w:r>
      <w:r>
        <w:rPr>
          <w:rFonts w:hint="eastAsia"/>
        </w:rPr>
        <w:br/>
      </w:r>
      <w:r>
        <w:rPr>
          <w:rFonts w:hint="eastAsia"/>
        </w:rPr>
        <w:t>　　　　二、特种（先进）陶瓷发展趋势分析</w:t>
      </w:r>
      <w:r>
        <w:rPr>
          <w:rFonts w:hint="eastAsia"/>
        </w:rPr>
        <w:br/>
      </w:r>
      <w:r>
        <w:rPr>
          <w:rFonts w:hint="eastAsia"/>
        </w:rPr>
        <w:t>　　第三节 2025-2031年特种（先进）陶瓷行业发展潜力与机遇</w:t>
      </w:r>
      <w:r>
        <w:rPr>
          <w:rFonts w:hint="eastAsia"/>
        </w:rPr>
        <w:br/>
      </w:r>
      <w:r>
        <w:rPr>
          <w:rFonts w:hint="eastAsia"/>
        </w:rPr>
        <w:t>　　　　一、特种（先进）陶瓷市场发展潜力评估</w:t>
      </w:r>
      <w:r>
        <w:rPr>
          <w:rFonts w:hint="eastAsia"/>
        </w:rPr>
        <w:br/>
      </w:r>
      <w:r>
        <w:rPr>
          <w:rFonts w:hint="eastAsia"/>
        </w:rPr>
        <w:t>　　　　二、特种（先进）陶瓷新兴市场与机遇探索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特种（先进）陶瓷行业研究结论与建议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(中⋅智⋅林)特种（先进）陶瓷行业发展建议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特种（先进）陶瓷行业历程</w:t>
      </w:r>
      <w:r>
        <w:rPr>
          <w:rFonts w:hint="eastAsia"/>
        </w:rPr>
        <w:br/>
      </w:r>
      <w:r>
        <w:rPr>
          <w:rFonts w:hint="eastAsia"/>
        </w:rPr>
        <w:t>　　图表 特种（先进）陶瓷行业生命周期</w:t>
      </w:r>
      <w:r>
        <w:rPr>
          <w:rFonts w:hint="eastAsia"/>
        </w:rPr>
        <w:br/>
      </w:r>
      <w:r>
        <w:rPr>
          <w:rFonts w:hint="eastAsia"/>
        </w:rPr>
        <w:t>　　图表 特种（先进）陶瓷行业产业链分析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2019-2024年中国特种（先进）陶瓷行业市场规模及增长情况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2019-2024年特种（先进）陶瓷行业市场容量分析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2019-2024年中国特种（先进）陶瓷行业产能统计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2019-2024年中国特种（先进）陶瓷行业产量及增长趋势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2019-2024年中国特种（先进）陶瓷市场需求量及增速统计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2024年中国特种（先进）陶瓷行业需求领域分布格局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2019-2024年中国特种（先进）陶瓷行业销售收入分析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2019-2024年中国特种（先进）陶瓷行业盈利情况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2019-2024年中国特种（先进）陶瓷行业利润总额统计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2019-2024年中国特种（先进）陶瓷进口数量分析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2019-2024年中国特种（先进）陶瓷进口金额分析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2019-2024年中国特种（先进）陶瓷出口数量分析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2019-2024年中国特种（先进）陶瓷出口金额分析</w:t>
      </w:r>
      <w:r>
        <w:rPr>
          <w:rFonts w:hint="eastAsia"/>
        </w:rPr>
        <w:br/>
      </w:r>
      <w:r>
        <w:rPr>
          <w:rFonts w:hint="eastAsia"/>
        </w:rPr>
        <w:t>　　图表 2024年中国特种（先进）陶瓷进口国家及地区分析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2024年中国特种（先进）陶瓷出口国家及地区分析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2019-2024年中国特种（先进）陶瓷行业企业数量情况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2019-2024年中国特种（先进）陶瓷行业企业平均规模情况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**地区特种（先进）陶瓷市场规模及增长情况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**地区特种（先进）陶瓷行业市场需求情况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**地区特种（先进）陶瓷市场规模及增长情况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**地区特种（先进）陶瓷行业市场需求情况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**地区特种（先进）陶瓷市场规模及增长情况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**地区特种（先进）陶瓷行业市场需求情况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**地区特种（先进）陶瓷市场规模及增长情况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**地区特种（先进）陶瓷行业市场需求情况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特种（先进）陶瓷重点企业（一）基本信息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特种（先进）陶瓷重点企业（一）经营情况分析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特种（先进）陶瓷重点企业（一）主要经济指标情况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特种（先进）陶瓷重点企业（一）盈利能力情况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特种（先进）陶瓷重点企业（一）偿债能力情况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特种（先进）陶瓷重点企业（一）运营能力情况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特种（先进）陶瓷重点企业（一）成长能力情况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特种（先进）陶瓷重点企业（二）基本信息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特种（先进）陶瓷重点企业（二）经营情况分析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特种（先进）陶瓷重点企业（二）主要经济指标情况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特种（先进）陶瓷重点企业（二）盈利能力情况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特种（先进）陶瓷重点企业（二）偿债能力情况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特种（先进）陶瓷重点企业（二）运营能力情况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特种（先进）陶瓷重点企业（二）成长能力情况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特种（先进）陶瓷企业信息</w:t>
      </w:r>
      <w:r>
        <w:rPr>
          <w:rFonts w:hint="eastAsia"/>
        </w:rPr>
        <w:br/>
      </w:r>
      <w:r>
        <w:rPr>
          <w:rFonts w:hint="eastAsia"/>
        </w:rPr>
        <w:t>　　图表 特种（先进）陶瓷企业经营情况分析</w:t>
      </w:r>
      <w:r>
        <w:rPr>
          <w:rFonts w:hint="eastAsia"/>
        </w:rPr>
        <w:br/>
      </w:r>
      <w:r>
        <w:rPr>
          <w:rFonts w:hint="eastAsia"/>
        </w:rPr>
        <w:t>　　图表 特种（先进）陶瓷重点企业（三）主要经济指标情况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特种（先进）陶瓷重点企业（三）盈利能力情况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特种（先进）陶瓷重点企业（三）偿债能力情况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特种（先进）陶瓷重点企业（三）运营能力情况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特种（先进）陶瓷重点企业（三）成长能力情况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2025-2031年中国特种（先进）陶瓷行业产能预测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2025-2031年中国特种（先进）陶瓷行业产量预测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2025-2031年中国特种（先进）陶瓷市场需求量预测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2025-2031年中国特种（先进）陶瓷行业供需平衡预测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2025-2031年中国特种（先进）陶瓷行业市场容量预测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2025-2031年中国特种（先进）陶瓷行业市场规模预测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2025-2031年中国特种（先进）陶瓷市场前景分析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2025-2031年中国特种（先进）陶瓷发展趋势预测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1e044414fe4669" w:history="1">
        <w:r>
          <w:rPr>
            <w:rStyle w:val="Hyperlink"/>
          </w:rPr>
          <w:t>中国特种（先进）陶瓷行业发展研究分析与市场前景预测报告（2025-2031年）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1e044414fe4669" w:history="1">
        <w:r>
          <w:rPr>
            <w:rStyle w:val="Hyperlink"/>
          </w:rPr>
          <w:t>https://www.20087.com/2/81/TeZhong-XianJin-TaoCiShiChangXianZhuangHeQianJing.html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热点：特种陶瓷的特点和用途、先进陶瓷和特种陶瓷、陶瓷管、特种陶瓷有哪些产品、现代技术陶瓷、特种陶瓷有哪些突出性能、特种陶瓷属于什么行业、特种陶瓷图片、特种电子陶瓷公司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ccefd764bd403b" w:history="1">
      <w:r>
        <w:rPr>
          <w:rStyle w:val="Hyperlink"/>
        </w:rPr>
        <w:t>中国特种（先进）陶瓷行业发展研究分析与市场前景预测报告（2025-2031年）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TeZhong-XianJin-TaoCiShiChangXianZhuangHeQianJing.html" TargetMode="External" Id="R7e1e044414fe46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TeZhong-XianJin-TaoCiShiChangXianZhuangHeQianJing.html" TargetMode="External" Id="R4dccefd764bd40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2025-08-29T02:22:15Z</dcterms:created>
  <dcterms:modified xsi:type="dcterms:W3CDTF">2025-08-29T03:22:15Z</dcterms:modified>
  <dc:subject>中国特种（先进）陶瓷行业发展研究分析与市场前景预测报告（2025-2031年）</dc:subject>
  <dc:title>中国特种（先进）陶瓷行业发展研究分析与市场前景预测报告（2025-2031年）</dc:title>
  <cp:keywords>中国特种（先进）陶瓷行业发展研究分析与市场前景预测报告（2025-2031年）</cp:keywords>
  <dc:description>中国特种（先进）陶瓷行业发展研究分析与市场前景预测报告（2025-2031年）</dc:description>
</cp:coreProperties>
</file>