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e33989c9455d" w:history="1">
              <w:r>
                <w:rPr>
                  <w:rStyle w:val="Hyperlink"/>
                </w:rPr>
                <w:t>中国电力铁附件行业调研与市场前景报告（2026-2032年）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e33989c9455d" w:history="1">
              <w:r>
                <w:rPr>
                  <w:rStyle w:val="Hyperlink"/>
                </w:rPr>
                <w:t>中国电力铁附件行业调研与市场前景报告（2026-2032年）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e33989c9455d" w:history="1">
                <w:r>
                  <w:rPr>
                    <w:rStyle w:val="Hyperlink"/>
                  </w:rPr>
                  <w:t>https://www.20087.com/2/31/DianLiTieFuJianQianJing.html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附件是在输配电线路及变电站建设中，用于支撑、固定、连接及保护导线与绝缘子的各类钢铁构件，涵盖角钢塔材、钢管杆、横担、抱箍、金具及各类紧固螺栓等，是构建坚强智能电网重要的“骨骼”与“关节”。随着特高压工程的建设与城乡配电网的升级改造，电力铁附件行业已从传统的粗放型金属加工，升级为具备高精度制造、优异防腐性能与高强度承载能力的现代化装备制造产业。行业在材料工艺与表面处理技术上不断突破，采用高强度低合金钢与热浸镀锌工艺，显著提升了附件在沿海高盐雾、工业重污染及极端气候环境下的耐腐蚀性与使用寿命。为了适配电网建设的装配式施工需求，具备标准化设计、模块化生产与精准孔位加工的预制化铁附件，有效缩短了现场组立时间并降低了施工难度。同时，严格的质量追溯体系与力学性能测试，确保了每一批次产品都能承受极端风荷载与覆冰载荷的考验，保障电网大动脉的安全稳定运行。</w:t>
      </w:r>
      <w:r>
        <w:rPr>
          <w:rFonts w:hint="eastAsia"/>
        </w:rPr>
        <w:br/>
      </w:r>
      <w:r>
        <w:rPr>
          <w:rFonts w:hint="eastAsia"/>
        </w:rPr>
        <w:t>　　未来，电力铁附件将深度融合新材料科学与智能传感技术，向轻量化高强、状态自感知与绿色循环方向跨越。市场调研网认为，采用新型耐候钢与复合材料混合结构的轻量化铁附件，将在保持卓越机械强度的同时大幅降低塔身自重，减少基础建设成本与运输碳排放。在智能化层面，集成微型应力传感器与腐蚀监测探针的智能铁附件，将能够实时感知杆塔的倾斜度、螺栓松动及结构疲劳状态，并通过物联网将数据回传至电网运维平台，实现对输电线路健康状况的毫秒级预警。此外，随着循环经济理念的深入，具备易拆解设计与高回收价值的绿色铁附件，将成为构建资源节约型与环境友好型电网工程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2e33989c9455d" w:history="1">
        <w:r>
          <w:rPr>
            <w:rStyle w:val="Hyperlink"/>
          </w:rPr>
          <w:t>中国电力铁附件行业调研与市场前景报告（2026-2032年）</w:t>
        </w:r>
      </w:hyperlink>
      <w:r>
        <w:rPr>
          <w:rFonts w:hint="eastAsia"/>
        </w:rPr>
        <w:t>》，2025年电力铁附件行业市场规模达 亿元，预计2032年市场规模将达 亿元，期间年均复合增长率（CAGR）达 %。报告基于权威数据，系统分析了电力铁附件行业的市场规模、供需结构和价格机制，梳理了电力铁附件产业链各环节现状及细分领域特点。报告研究了电力铁附件行业技术发展水平与创新方向，评估了电力铁附件重点企业的市场表现，结合电力铁附件区域市场差异分析了发展潜力。通过对政策环境、消费趋势和电力铁附件产业升级路径的研判，客观预测了电力铁附件行业未来走向与增长空间，同时识别了潜在风险因素。报告为政府部门制定电力铁附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电力铁附件行业概述</w:t>
      </w:r>
      <w:r>
        <w:rPr>
          <w:rFonts w:hint="eastAsia"/>
        </w:rPr>
        <w:br/>
      </w:r>
      <w:r>
        <w:rPr>
          <w:rFonts w:hint="eastAsia"/>
        </w:rPr>
        <w:t>　　第一节 电力铁附件定义与分类</w:t>
      </w:r>
      <w:r>
        <w:rPr>
          <w:rFonts w:hint="eastAsia"/>
        </w:rPr>
        <w:br/>
      </w:r>
      <w:r>
        <w:rPr>
          <w:rFonts w:hint="eastAsia"/>
        </w:rPr>
        <w:t>　　第二节 电力铁附件应用领域</w:t>
      </w:r>
      <w:r>
        <w:rPr>
          <w:rFonts w:hint="eastAsia"/>
        </w:rPr>
        <w:br/>
      </w:r>
      <w:r>
        <w:rPr>
          <w:rFonts w:hint="eastAsia"/>
        </w:rPr>
        <w:t>　　第三节 电力铁附件行业经济指标分析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电力铁附件产业链及经营模式分析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三、电力铁附件销售模式及销售渠道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全球电力铁附件市场发展综述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2020-2025年全球电力铁附件市场规模与趋势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主要国家与地区电力铁附件市场分析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2026-2032年全球电力铁附件行业发展趋势与前景预测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中国电力铁附件行业市场分析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2025-2026年电力铁附件产能与投资动态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一、国内电力铁附件产能及利用情况</w:t>
      </w:r>
      <w:r>
        <w:rPr>
          <w:rFonts w:hint="eastAsia"/>
        </w:rPr>
        <w:br/>
      </w:r>
      <w:r>
        <w:rPr>
          <w:rFonts w:hint="eastAsia"/>
        </w:rPr>
        <w:t>　　　　二、电力铁附件产能扩张与投资动态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2026-2032年电力铁附件行业产量统计与趋势预测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一、2020-2025年电力铁附件行业产量数据统计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1、2020-2025年电力铁附件产量及增长趋势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2、2020-2025年电力铁附件细分产品产量及份额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二、影响电力铁附件产量的关键因素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三、2026-2032年电力铁附件产量预测</w:t>
      </w:r>
      <w:r>
        <w:rPr>
          <w:rFonts w:hint="eastAsia"/>
        </w:rPr>
        <w:br/>
      </w:r>
      <w:r>
        <w:rPr>
          <w:rFonts w:hint="eastAsia"/>
        </w:rPr>
        <w:t>　　第三节 2026-2032年电力铁附件市场需求与销售分析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一、2025-2026年电力铁附件行业需求现状</w:t>
      </w:r>
      <w:r>
        <w:rPr>
          <w:rFonts w:hint="eastAsia"/>
        </w:rPr>
        <w:br/>
      </w:r>
      <w:r>
        <w:rPr>
          <w:rFonts w:hint="eastAsia"/>
        </w:rPr>
        <w:t>　　　　二、电力铁附件客户群体与需求特点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三、2020-2025年电力铁附件行业销售规模分析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四、2026-2032年电力铁附件市场增长潜力与规模预测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中国电力铁附件细分市场与下游应用领域分析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电力铁附件细分市场分析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一、2025-2026年电力铁附件主要细分产品市场现状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电力铁附件下游应用与客户群体分析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一、2025-2026年电力铁附件各应用领域市场现状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2025-2026年电力铁附件行业技术发展现状及趋势分析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电力铁附件行业技术发展现状分析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国内外电力铁附件行业技术差异与原因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电力铁附件行业技术发展方向、趋势预测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提升电力铁附件行业技术能力策略建议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电力铁附件价格机制与竞争策略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一、2020-2025年电力铁附件市场价格走势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电力铁附件定价策略与方法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2026-2032年电力铁附件价格竞争态势与趋势预测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中国电力铁附件行业重点区域市场研究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2025-2026年重点区域电力铁附件市场发展概况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二、2020-2025年电力铁附件市场需求规模情况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三、2026-2032年电力铁附件行业发展潜力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二、2020-2025年电力铁附件市场需求规模情况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三、2026-2032年电力铁附件行业发展潜力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二、2020-2025年电力铁附件市场需求规模情况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三、2026-2032年电力铁附件行业发展潜力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二、2020-2025年电力铁附件市场需求规模情况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三、2026-2032年电力铁附件行业发展潜力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二、2020-2025年电力铁附件市场需求规模情况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三、2026-2032年电力铁附件行业发展潜力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2020-2025年中国电力铁附件行业进出口情况分析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电力铁附件行业进口情况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一、2020-2025年电力铁附件进口规模及增长情况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电力铁附件行业出口情况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一、2020-2025年电力铁附件出口规模及增长情况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二、电力铁附件主要出口目的地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2020-2025年中国电力铁附件行业总体发展与财务状况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2020-2025年中国电力铁附件行业规模情况</w:t>
      </w:r>
      <w:r>
        <w:rPr>
          <w:rFonts w:hint="eastAsia"/>
        </w:rPr>
        <w:br/>
      </w:r>
      <w:r>
        <w:rPr>
          <w:rFonts w:hint="eastAsia"/>
        </w:rPr>
        <w:t>　　　　一、电力铁附件行业企业数量规模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二、电力铁附件行业从业人员规模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三、电力铁附件行业市场敏感性分析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2020-2025年中国电力铁附件行业财务能力分析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一、电力铁附件行业盈利能力</w:t>
      </w:r>
      <w:r>
        <w:rPr>
          <w:rFonts w:hint="eastAsia"/>
        </w:rPr>
        <w:br/>
      </w:r>
      <w:r>
        <w:rPr>
          <w:rFonts w:hint="eastAsia"/>
        </w:rPr>
        <w:t>　　　　二、电力铁附件行业偿债能力</w:t>
      </w:r>
      <w:r>
        <w:rPr>
          <w:rFonts w:hint="eastAsia"/>
        </w:rPr>
        <w:br/>
      </w:r>
      <w:r>
        <w:rPr>
          <w:rFonts w:hint="eastAsia"/>
        </w:rPr>
        <w:t>　　　　三、电力铁附件行业营运能力</w:t>
      </w:r>
      <w:r>
        <w:rPr>
          <w:rFonts w:hint="eastAsia"/>
        </w:rPr>
        <w:br/>
      </w:r>
      <w:r>
        <w:rPr>
          <w:rFonts w:hint="eastAsia"/>
        </w:rPr>
        <w:t>　　　　四、电力铁附件行业发展能力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电力铁附件行业重点企业调研分析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二、企业电力铁附件业务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中国电力铁附件行业竞争格局分析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电力铁附件行业竞争格局总览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2025-2026年电力铁附件行业竞争力分析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2020-2025年电力铁附件行业企业并购活动分析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2025-2026年电力铁附件行业会展与招投标活动分析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一、电力铁附件行业会展活动及其市场影响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2026年中国电力铁附件企业发展企业发展策略与建议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电力铁附件销售模式与渠道策略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电力铁附件品牌与市场推广策略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电力铁附件研发投入与技术创新能力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电力铁附件合作联盟与资源整合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中国电力铁附件行业风险与对策</w:t>
      </w:r>
      <w:r>
        <w:rPr>
          <w:rFonts w:hint="eastAsia"/>
        </w:rPr>
        <w:br/>
      </w:r>
      <w:r>
        <w:rPr>
          <w:rFonts w:hint="eastAsia"/>
        </w:rPr>
        <w:t>　　第一节 电力铁附件行业SWOT分析</w:t>
      </w:r>
      <w:r>
        <w:rPr>
          <w:rFonts w:hint="eastAsia"/>
        </w:rPr>
        <w:br/>
      </w:r>
      <w:r>
        <w:rPr>
          <w:rFonts w:hint="eastAsia"/>
        </w:rPr>
        <w:t>　　　　一、电力铁附件行业优势</w:t>
      </w:r>
      <w:r>
        <w:rPr>
          <w:rFonts w:hint="eastAsia"/>
        </w:rPr>
        <w:br/>
      </w:r>
      <w:r>
        <w:rPr>
          <w:rFonts w:hint="eastAsia"/>
        </w:rPr>
        <w:t>　　　　二、电力铁附件行业劣势</w:t>
      </w:r>
      <w:r>
        <w:rPr>
          <w:rFonts w:hint="eastAsia"/>
        </w:rPr>
        <w:br/>
      </w:r>
      <w:r>
        <w:rPr>
          <w:rFonts w:hint="eastAsia"/>
        </w:rPr>
        <w:t>　　　　三、电力铁附件市场机会</w:t>
      </w:r>
      <w:r>
        <w:rPr>
          <w:rFonts w:hint="eastAsia"/>
        </w:rPr>
        <w:br/>
      </w:r>
      <w:r>
        <w:rPr>
          <w:rFonts w:hint="eastAsia"/>
        </w:rPr>
        <w:t>　　　　四、电力铁附件市场威胁</w:t>
      </w:r>
      <w:r>
        <w:rPr>
          <w:rFonts w:hint="eastAsia"/>
        </w:rPr>
        <w:br/>
      </w:r>
      <w:r>
        <w:rPr>
          <w:rFonts w:hint="eastAsia"/>
        </w:rPr>
        <w:t>　　第二节 电力铁附件行业风险及对策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2026-2032年中国电力铁附件行业前景与发展趋势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2025-2026年电力铁附件行业发展环境分析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一、电力铁附件行业主管部门与监管体制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二、电力铁附件行业主要法律法规及政策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三、电力铁附件行业标准与质量监管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2026-2032年电力铁附件行业发展趋势与方向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2026-2032年电力铁附件行业发展潜力与机遇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电力铁附件行业研究结论与建议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(中~智~林)电力铁附件行业发展建议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电力铁附件行业类别</w:t>
      </w:r>
      <w:r>
        <w:rPr>
          <w:rFonts w:hint="eastAsia"/>
        </w:rPr>
        <w:br/>
      </w:r>
      <w:r>
        <w:rPr>
          <w:rFonts w:hint="eastAsia"/>
        </w:rPr>
        <w:t>　　图表 电力铁附件行业产业链调研</w:t>
      </w:r>
      <w:r>
        <w:rPr>
          <w:rFonts w:hint="eastAsia"/>
        </w:rPr>
        <w:br/>
      </w:r>
      <w:r>
        <w:rPr>
          <w:rFonts w:hint="eastAsia"/>
        </w:rPr>
        <w:t>　　图表 电力铁附件行业现状</w:t>
      </w:r>
      <w:r>
        <w:rPr>
          <w:rFonts w:hint="eastAsia"/>
        </w:rPr>
        <w:br/>
      </w:r>
      <w:r>
        <w:rPr>
          <w:rFonts w:hint="eastAsia"/>
        </w:rPr>
        <w:t>　　图表 电力铁附件行业标准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2025年中国电力铁附件行业产能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2020-2025年中国电力铁附件行业产量统计</w:t>
      </w:r>
      <w:r>
        <w:rPr>
          <w:rFonts w:hint="eastAsia"/>
        </w:rPr>
        <w:br/>
      </w:r>
      <w:r>
        <w:rPr>
          <w:rFonts w:hint="eastAsia"/>
        </w:rPr>
        <w:t>　　图表 电力铁附件行业动态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2020-2025年中国电力铁附件市场需求量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2025年中国电力铁附件行业需求区域调研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2020-2025年中国电力铁附件行情</w:t>
      </w:r>
      <w:r>
        <w:rPr>
          <w:rFonts w:hint="eastAsia"/>
        </w:rPr>
        <w:br/>
      </w:r>
      <w:r>
        <w:rPr>
          <w:rFonts w:hint="eastAsia"/>
        </w:rPr>
        <w:t>　　图表 2020-2025年中国电力铁附件价格走势图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2020-2025年中国电力铁附件进口统计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2020-2025年中国电力铁附件出口统计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2020-2025年中国电力铁附件行业企业数量统计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**地区电力铁附件市场规模</w:t>
      </w:r>
      <w:r>
        <w:rPr>
          <w:rFonts w:hint="eastAsia"/>
        </w:rPr>
        <w:br/>
      </w:r>
      <w:r>
        <w:rPr>
          <w:rFonts w:hint="eastAsia"/>
        </w:rPr>
        <w:t>　　图表 **地区电力铁附件行业市场需求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**地区电力铁附件市场调研</w:t>
      </w:r>
      <w:r>
        <w:rPr>
          <w:rFonts w:hint="eastAsia"/>
        </w:rPr>
        <w:br/>
      </w:r>
      <w:r>
        <w:rPr>
          <w:rFonts w:hint="eastAsia"/>
        </w:rPr>
        <w:t>　　图表 **地区电力铁附件行业市场需求分析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**地区电力铁附件市场规模</w:t>
      </w:r>
      <w:r>
        <w:rPr>
          <w:rFonts w:hint="eastAsia"/>
        </w:rPr>
        <w:br/>
      </w:r>
      <w:r>
        <w:rPr>
          <w:rFonts w:hint="eastAsia"/>
        </w:rPr>
        <w:t>　　图表 **地区电力铁附件行业市场需求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**地区电力铁附件市场调研</w:t>
      </w:r>
      <w:r>
        <w:rPr>
          <w:rFonts w:hint="eastAsia"/>
        </w:rPr>
        <w:br/>
      </w:r>
      <w:r>
        <w:rPr>
          <w:rFonts w:hint="eastAsia"/>
        </w:rPr>
        <w:t>　　图表 **地区电力铁附件行业市场需求分析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电力铁附件行业竞争对手分析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电力铁附件重点企业（三）成长能力情况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2026-2032年中国电力铁附件市场需求预测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2026-2032年中国电力铁附件行业市场规模预测</w:t>
      </w:r>
      <w:r>
        <w:rPr>
          <w:rFonts w:hint="eastAsia"/>
        </w:rPr>
        <w:br/>
      </w:r>
      <w:r>
        <w:rPr>
          <w:rFonts w:hint="eastAsia"/>
        </w:rPr>
        <w:t>　　图表 电力铁附件行业准入条件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2026-2032年中国电力铁附件市场前景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2026-2032年中国电力铁附件行业发展趋势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e33989c9455d" w:history="1">
        <w:r>
          <w:rPr>
            <w:rStyle w:val="Hyperlink"/>
          </w:rPr>
          <w:t>中国电力铁附件行业调研与市场前景报告（2026-2032年）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e33989c9455d" w:history="1">
        <w:r>
          <w:rPr>
            <w:rStyle w:val="Hyperlink"/>
          </w:rPr>
          <w:t>https://www.20087.com/2/31/DianLiTieFuJianQianJing.html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61e03898a4910" w:history="1">
      <w:r>
        <w:rPr>
          <w:rStyle w:val="Hyperlink"/>
        </w:rPr>
        <w:t>中国电力铁附件行业调研与市场前景报告（2026-2032年）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LiTieFuJianQianJing.html" TargetMode="External" Id="Re5a2e33989c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LiTieFuJianQianJing.html" TargetMode="External" Id="R65661e03898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2026-05-18T00:43:42Z</dcterms:created>
  <dcterms:modified xsi:type="dcterms:W3CDTF">2026-05-18T01:43:42Z</dcterms:modified>
  <dc:subject>中国电力铁附件行业调研与市场前景报告（2026-2032年）</dc:subject>
  <dc:title>中国电力铁附件行业调研与市场前景报告（2026-2032年）</dc:title>
  <cp:keywords>中国电力铁附件行业调研与市场前景报告（2026-2032年）</cp:keywords>
  <dc:description>中国电力铁附件行业调研与市场前景报告（2026-2032年）</dc:description>
</cp:coreProperties>
</file>