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16f0d9184975" w:history="1">
              <w:r>
                <w:rPr>
                  <w:rStyle w:val="Hyperlink"/>
                </w:rPr>
                <w:t>2025-2031年中国石渣行业发展研究与前景分析报告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16f0d9184975" w:history="1">
              <w:r>
                <w:rPr>
                  <w:rStyle w:val="Hyperlink"/>
                </w:rPr>
                <w:t>2025-2031年中国石渣行业发展研究与前景分析报告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16f0d9184975" w:history="1">
                <w:r>
                  <w:rPr>
                    <w:rStyle w:val="Hyperlink"/>
                  </w:rPr>
                  <w:t>https://www.20087.com/2/81/ShiZhaShiChangXianZhuangHeQianJing.html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渣是一种常见的建筑材料，主要用于道路建设、建筑地基填充以及园林景观设计等多个领域。随着基础设施建设项目的增多，石渣的需求量也随之增加。近年来，随着环保要求的提高，再生石渣作为一种循环利用资源逐渐受到青睐，成为传统石渣的有效补充。</w:t>
      </w:r>
      <w:r>
        <w:rPr>
          <w:rFonts w:hint="eastAsia"/>
        </w:rPr>
        <w:br/>
      </w:r>
      <w:r>
        <w:rPr>
          <w:rFonts w:hint="eastAsia"/>
        </w:rPr>
        <w:t>　　未来，石渣行业的增长潜力依然可观。一方面，城镇化进程的加快以及交通网络的扩建将继续拉动石渣的需求；另一方面，环保政策的推动将促进再生石渣的广泛应用。值得注意的是，随着科技的进步，新型建筑材料的研发可能会对石渣市场造成一定冲击，因此行业参与者需要密切关注市场变化，适时调整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16f0d9184975" w:history="1">
        <w:r>
          <w:rPr>
            <w:rStyle w:val="Hyperlink"/>
          </w:rPr>
          <w:t>2025-2031年中国石渣行业发展研究与前景分析报告</w:t>
        </w:r>
      </w:hyperlink>
      <w:r>
        <w:rPr>
          <w:rFonts w:hint="eastAsia"/>
        </w:rPr>
        <w:t>》以专业视角，从宏观至微观深入剖析了石渣行业的现状。石渣报告基于详实数据，细致分析了石渣市场需求、市场规模及价格动态，同时探讨了产业链上下游的影响因素。进一步细分市场，揭示了石渣各细分领域的具体状况。此外，报告还科学预测了石渣市场前景与发展趋势，对重点企业的经营状况、品牌影响力、市场集中度及竞争格局进行了阐述，并就石渣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石渣行业概述</w:t>
      </w:r>
      <w:r>
        <w:rPr>
          <w:rFonts w:hint="eastAsia"/>
        </w:rPr>
        <w:br/>
      </w:r>
      <w:r>
        <w:rPr>
          <w:rFonts w:hint="eastAsia"/>
        </w:rPr>
        <w:t>　　第一节 石渣定义与分类</w:t>
      </w:r>
      <w:r>
        <w:rPr>
          <w:rFonts w:hint="eastAsia"/>
        </w:rPr>
        <w:br/>
      </w:r>
      <w:r>
        <w:rPr>
          <w:rFonts w:hint="eastAsia"/>
        </w:rPr>
        <w:t>　　第二节 石渣应用领域</w:t>
      </w:r>
      <w:r>
        <w:rPr>
          <w:rFonts w:hint="eastAsia"/>
        </w:rPr>
        <w:br/>
      </w:r>
      <w:r>
        <w:rPr>
          <w:rFonts w:hint="eastAsia"/>
        </w:rPr>
        <w:t>　　第三节 石渣行业经济指标分析</w:t>
      </w:r>
      <w:r>
        <w:rPr>
          <w:rFonts w:hint="eastAsia"/>
        </w:rPr>
        <w:br/>
      </w:r>
      <w:r>
        <w:rPr>
          <w:rFonts w:hint="eastAsia"/>
        </w:rPr>
        <w:t>　　　　一、石渣行业赢利性评估</w:t>
      </w:r>
      <w:r>
        <w:rPr>
          <w:rFonts w:hint="eastAsia"/>
        </w:rPr>
        <w:br/>
      </w:r>
      <w:r>
        <w:rPr>
          <w:rFonts w:hint="eastAsia"/>
        </w:rPr>
        <w:t>　　　　二、石渣行业成长速度分析</w:t>
      </w:r>
      <w:r>
        <w:rPr>
          <w:rFonts w:hint="eastAsia"/>
        </w:rPr>
        <w:br/>
      </w:r>
      <w:r>
        <w:rPr>
          <w:rFonts w:hint="eastAsia"/>
        </w:rPr>
        <w:t>　　　　三、石渣附加值提升空间探讨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四、石渣行业进入壁垒分析</w:t>
      </w:r>
      <w:r>
        <w:rPr>
          <w:rFonts w:hint="eastAsia"/>
        </w:rPr>
        <w:br/>
      </w:r>
      <w:r>
        <w:rPr>
          <w:rFonts w:hint="eastAsia"/>
        </w:rPr>
        <w:t>　　　　五、石渣行业风险性评估</w:t>
      </w:r>
      <w:r>
        <w:rPr>
          <w:rFonts w:hint="eastAsia"/>
        </w:rPr>
        <w:br/>
      </w:r>
      <w:r>
        <w:rPr>
          <w:rFonts w:hint="eastAsia"/>
        </w:rPr>
        <w:t>　　　　六、石渣行业周期性分析</w:t>
      </w:r>
      <w:r>
        <w:rPr>
          <w:rFonts w:hint="eastAsia"/>
        </w:rPr>
        <w:br/>
      </w:r>
      <w:r>
        <w:rPr>
          <w:rFonts w:hint="eastAsia"/>
        </w:rPr>
        <w:t>　　　　七、石渣行业竞争程度指标</w:t>
      </w:r>
      <w:r>
        <w:rPr>
          <w:rFonts w:hint="eastAsia"/>
        </w:rPr>
        <w:br/>
      </w:r>
      <w:r>
        <w:rPr>
          <w:rFonts w:hint="eastAsia"/>
        </w:rPr>
        <w:t>　　　　八、石渣行业成熟度综合分析</w:t>
      </w:r>
      <w:r>
        <w:rPr>
          <w:rFonts w:hint="eastAsia"/>
        </w:rPr>
        <w:br/>
      </w:r>
      <w:r>
        <w:rPr>
          <w:rFonts w:hint="eastAsia"/>
        </w:rPr>
        <w:t>　　第四节 石渣产业链及经营模式分析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2024-2025年全球石渣行业发展分析</w:t>
      </w:r>
      <w:r>
        <w:rPr>
          <w:rFonts w:hint="eastAsia"/>
        </w:rPr>
        <w:br/>
      </w:r>
      <w:r>
        <w:rPr>
          <w:rFonts w:hint="eastAsia"/>
        </w:rPr>
        <w:t>　　　　一、全球石渣行业市场规模与趋势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二、全球石渣行业发展特点</w:t>
      </w:r>
      <w:r>
        <w:rPr>
          <w:rFonts w:hint="eastAsia"/>
        </w:rPr>
        <w:br/>
      </w:r>
      <w:r>
        <w:rPr>
          <w:rFonts w:hint="eastAsia"/>
        </w:rPr>
        <w:t>　　　　三、全球石渣行业竞争格局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一、石渣行业发展趋势</w:t>
      </w:r>
      <w:r>
        <w:rPr>
          <w:rFonts w:hint="eastAsia"/>
        </w:rPr>
        <w:br/>
      </w:r>
      <w:r>
        <w:rPr>
          <w:rFonts w:hint="eastAsia"/>
        </w:rPr>
        <w:t>　　　　二、石渣行业发展潜力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一、国内石渣产能现状与利用效率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三、2025-2031年石渣产量预测</w:t>
      </w:r>
      <w:r>
        <w:rPr>
          <w:rFonts w:hint="eastAsia"/>
        </w:rPr>
        <w:br/>
      </w:r>
      <w:r>
        <w:rPr>
          <w:rFonts w:hint="eastAsia"/>
        </w:rPr>
        <w:t>　　第三节 2025-2031年石渣市场需求与销售分析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一、2024-2025年石渣行业需求现状</w:t>
      </w:r>
      <w:r>
        <w:rPr>
          <w:rFonts w:hint="eastAsia"/>
        </w:rPr>
        <w:br/>
      </w:r>
      <w:r>
        <w:rPr>
          <w:rFonts w:hint="eastAsia"/>
        </w:rPr>
        <w:t>　　　　二、石渣客户群体与需求特点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国内外石渣行业技术差异与原因</w:t>
      </w:r>
      <w:r>
        <w:rPr>
          <w:rFonts w:hint="eastAsia"/>
        </w:rPr>
        <w:br/>
      </w:r>
      <w:r>
        <w:rPr>
          <w:rFonts w:hint="eastAsia"/>
        </w:rPr>
        <w:t>　　第三节 石渣行业技术发展方向、趋势预测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2019-2024年中国石渣行业进出口情况分析</w:t>
      </w:r>
      <w:r>
        <w:rPr>
          <w:rFonts w:hint="eastAsia"/>
        </w:rPr>
        <w:br/>
      </w:r>
      <w:r>
        <w:rPr>
          <w:rFonts w:hint="eastAsia"/>
        </w:rPr>
        <w:t>　　第一节 石渣行业进口规模与来源分析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一、2019-2024年石渣进口规模分析</w:t>
      </w:r>
      <w:r>
        <w:rPr>
          <w:rFonts w:hint="eastAsia"/>
        </w:rPr>
        <w:br/>
      </w:r>
      <w:r>
        <w:rPr>
          <w:rFonts w:hint="eastAsia"/>
        </w:rPr>
        <w:t>　　　　二、石渣主要进口来源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一、2019-2024年石渣出口规模分析</w:t>
      </w:r>
      <w:r>
        <w:rPr>
          <w:rFonts w:hint="eastAsia"/>
        </w:rPr>
        <w:br/>
      </w:r>
      <w:r>
        <w:rPr>
          <w:rFonts w:hint="eastAsia"/>
        </w:rPr>
        <w:t>　　　　二、石渣主要出口目的地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中国石渣行业总体规模分析</w:t>
      </w:r>
      <w:r>
        <w:rPr>
          <w:rFonts w:hint="eastAsia"/>
        </w:rPr>
        <w:br/>
      </w:r>
      <w:r>
        <w:rPr>
          <w:rFonts w:hint="eastAsia"/>
        </w:rPr>
        <w:t>　　　　一、石渣企业数量与结构</w:t>
      </w:r>
      <w:r>
        <w:rPr>
          <w:rFonts w:hint="eastAsia"/>
        </w:rPr>
        <w:br/>
      </w:r>
      <w:r>
        <w:rPr>
          <w:rFonts w:hint="eastAsia"/>
        </w:rPr>
        <w:t>　　　　二、石渣从业人员规模</w:t>
      </w:r>
      <w:r>
        <w:rPr>
          <w:rFonts w:hint="eastAsia"/>
        </w:rPr>
        <w:br/>
      </w:r>
      <w:r>
        <w:rPr>
          <w:rFonts w:hint="eastAsia"/>
        </w:rPr>
        <w:t>　　　　三、石渣行业资产状况</w:t>
      </w:r>
      <w:r>
        <w:rPr>
          <w:rFonts w:hint="eastAsia"/>
        </w:rPr>
        <w:br/>
      </w:r>
      <w:r>
        <w:rPr>
          <w:rFonts w:hint="eastAsia"/>
        </w:rPr>
        <w:t>　　第二节 中国石渣行业财务指标总体分析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中国石渣行业竞争格局分析</w:t>
      </w:r>
      <w:r>
        <w:rPr>
          <w:rFonts w:hint="eastAsia"/>
        </w:rPr>
        <w:br/>
      </w:r>
      <w:r>
        <w:rPr>
          <w:rFonts w:hint="eastAsia"/>
        </w:rPr>
        <w:t>　　第一节 石渣行业竞争格局总览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2024-2025年石渣行业竞争力分析</w:t>
      </w:r>
      <w:r>
        <w:rPr>
          <w:rFonts w:hint="eastAsia"/>
        </w:rPr>
        <w:br/>
      </w:r>
      <w:r>
        <w:rPr>
          <w:rFonts w:hint="eastAsia"/>
        </w:rPr>
        <w:t>　　　　一、石渣供应商议价能力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2025年中国石渣企业发展策略分析</w:t>
      </w:r>
      <w:r>
        <w:rPr>
          <w:rFonts w:hint="eastAsia"/>
        </w:rPr>
        <w:br/>
      </w:r>
      <w:r>
        <w:rPr>
          <w:rFonts w:hint="eastAsia"/>
        </w:rPr>
        <w:t>　　第一节 石渣市场策略分析</w:t>
      </w:r>
      <w:r>
        <w:rPr>
          <w:rFonts w:hint="eastAsia"/>
        </w:rPr>
        <w:br/>
      </w:r>
      <w:r>
        <w:rPr>
          <w:rFonts w:hint="eastAsia"/>
        </w:rPr>
        <w:t>　　　　一、石渣市场定位与拓展策略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二、石渣市场细分与目标客户</w:t>
      </w:r>
      <w:r>
        <w:rPr>
          <w:rFonts w:hint="eastAsia"/>
        </w:rPr>
        <w:br/>
      </w:r>
      <w:r>
        <w:rPr>
          <w:rFonts w:hint="eastAsia"/>
        </w:rPr>
        <w:t>　　第二节 石渣销售策略分析</w:t>
      </w:r>
      <w:r>
        <w:rPr>
          <w:rFonts w:hint="eastAsia"/>
        </w:rPr>
        <w:br/>
      </w:r>
      <w:r>
        <w:rPr>
          <w:rFonts w:hint="eastAsia"/>
        </w:rPr>
        <w:t>　　　　一、石渣销售渠道与网络建设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提高石渣企业竞争力建议</w:t>
      </w:r>
      <w:r>
        <w:rPr>
          <w:rFonts w:hint="eastAsia"/>
        </w:rPr>
        <w:br/>
      </w:r>
      <w:r>
        <w:rPr>
          <w:rFonts w:hint="eastAsia"/>
        </w:rPr>
        <w:t>　　　　一、石渣技术创新与管理优化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石渣品牌战略思考</w:t>
      </w:r>
      <w:r>
        <w:rPr>
          <w:rFonts w:hint="eastAsia"/>
        </w:rPr>
        <w:br/>
      </w:r>
      <w:r>
        <w:rPr>
          <w:rFonts w:hint="eastAsia"/>
        </w:rPr>
        <w:t>　　　　一、石渣品牌建设与维护</w:t>
      </w:r>
      <w:r>
        <w:rPr>
          <w:rFonts w:hint="eastAsia"/>
        </w:rPr>
        <w:br/>
      </w:r>
      <w:r>
        <w:rPr>
          <w:rFonts w:hint="eastAsia"/>
        </w:rPr>
        <w:t>　　　　二、石渣品牌影响力与市场竞争力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中国石渣行业风险与对策</w:t>
      </w:r>
      <w:r>
        <w:rPr>
          <w:rFonts w:hint="eastAsia"/>
        </w:rPr>
        <w:br/>
      </w:r>
      <w:r>
        <w:rPr>
          <w:rFonts w:hint="eastAsia"/>
        </w:rPr>
        <w:t>　　第一节 石渣行业SWOT分析</w:t>
      </w:r>
      <w:r>
        <w:rPr>
          <w:rFonts w:hint="eastAsia"/>
        </w:rPr>
        <w:br/>
      </w:r>
      <w:r>
        <w:rPr>
          <w:rFonts w:hint="eastAsia"/>
        </w:rPr>
        <w:t>　　　　一、石渣行业优势分析</w:t>
      </w:r>
      <w:r>
        <w:rPr>
          <w:rFonts w:hint="eastAsia"/>
        </w:rPr>
        <w:br/>
      </w:r>
      <w:r>
        <w:rPr>
          <w:rFonts w:hint="eastAsia"/>
        </w:rPr>
        <w:t>　　　　二、石渣行业劣势分析</w:t>
      </w:r>
      <w:r>
        <w:rPr>
          <w:rFonts w:hint="eastAsia"/>
        </w:rPr>
        <w:br/>
      </w:r>
      <w:r>
        <w:rPr>
          <w:rFonts w:hint="eastAsia"/>
        </w:rPr>
        <w:t>　　　　三、石渣市场机会探索</w:t>
      </w:r>
      <w:r>
        <w:rPr>
          <w:rFonts w:hint="eastAsia"/>
        </w:rPr>
        <w:br/>
      </w:r>
      <w:r>
        <w:rPr>
          <w:rFonts w:hint="eastAsia"/>
        </w:rPr>
        <w:t>　　　　四、石渣市场威胁评估</w:t>
      </w:r>
      <w:r>
        <w:rPr>
          <w:rFonts w:hint="eastAsia"/>
        </w:rPr>
        <w:br/>
      </w:r>
      <w:r>
        <w:rPr>
          <w:rFonts w:hint="eastAsia"/>
        </w:rPr>
        <w:t>　　第二节 石渣行业风险及对策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2025-2031年中国石渣行业前景与发展趋势</w:t>
      </w:r>
      <w:r>
        <w:rPr>
          <w:rFonts w:hint="eastAsia"/>
        </w:rPr>
        <w:br/>
      </w:r>
      <w:r>
        <w:rPr>
          <w:rFonts w:hint="eastAsia"/>
        </w:rPr>
        <w:t>　　第一节 石渣行业发展环境分析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一、石渣行业发展方向预测</w:t>
      </w:r>
      <w:r>
        <w:rPr>
          <w:rFonts w:hint="eastAsia"/>
        </w:rPr>
        <w:br/>
      </w:r>
      <w:r>
        <w:rPr>
          <w:rFonts w:hint="eastAsia"/>
        </w:rPr>
        <w:t>　　　　二、石渣发展趋势分析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一、石渣市场发展潜力评估</w:t>
      </w:r>
      <w:r>
        <w:rPr>
          <w:rFonts w:hint="eastAsia"/>
        </w:rPr>
        <w:br/>
      </w:r>
      <w:r>
        <w:rPr>
          <w:rFonts w:hint="eastAsia"/>
        </w:rPr>
        <w:t>　　　　二、石渣新兴市场与机遇探索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(中-智-林)石渣行业发展建议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石渣行业历程</w:t>
      </w:r>
      <w:r>
        <w:rPr>
          <w:rFonts w:hint="eastAsia"/>
        </w:rPr>
        <w:br/>
      </w:r>
      <w:r>
        <w:rPr>
          <w:rFonts w:hint="eastAsia"/>
        </w:rPr>
        <w:t>　　图表 石渣行业生命周期</w:t>
      </w:r>
      <w:r>
        <w:rPr>
          <w:rFonts w:hint="eastAsia"/>
        </w:rPr>
        <w:br/>
      </w:r>
      <w:r>
        <w:rPr>
          <w:rFonts w:hint="eastAsia"/>
        </w:rPr>
        <w:t>　　图表 石渣行业产业链分析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2019-2024年中国石渣出口金额分析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2025年中国石渣市场前景分析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16f0d9184975" w:history="1">
        <w:r>
          <w:rPr>
            <w:rStyle w:val="Hyperlink"/>
          </w:rPr>
          <w:t>2025-2031年中国石渣行业发展研究与前景分析报告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16f0d9184975" w:history="1">
        <w:r>
          <w:rPr>
            <w:rStyle w:val="Hyperlink"/>
          </w:rPr>
          <w:t>https://www.20087.com/2/81/ShiZhaShiChangXianZhuangHeQianJing.html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热点：石渣和石碴的区别、石渣和石碴的区别、大理石的种类有哪些、石渣是什么材料、什么是石渣、石渣子多少钱一吨、石料厂、石渣和碎石一样吗、石子属于什么材料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d2ff8b4bb4d8d" w:history="1">
      <w:r>
        <w:rPr>
          <w:rStyle w:val="Hyperlink"/>
        </w:rPr>
        <w:t>2025-2031年中国石渣行业发展研究与前景分析报告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ZhaShiChangXianZhuangHeQianJing.html" TargetMode="External" Id="R3c3116f0d918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ZhaShiChangXianZhuangHeQianJing.html" TargetMode="External" Id="R4e1d2ff8b4b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2025-01-14T02:26:46Z</dcterms:created>
  <dcterms:modified xsi:type="dcterms:W3CDTF">2025-01-14T03:26:46Z</dcterms:modified>
  <dc:subject>2025-2031年中国石渣行业发展研究与前景分析报告</dc:subject>
  <dc:title>2025-2031年中国石渣行业发展研究与前景分析报告</dc:title>
  <cp:keywords>2025-2031年中国石渣行业发展研究与前景分析报告</cp:keywords>
  <dc:description>2025-2031年中国石渣行业发展研究与前景分析报告</dc:description>
</cp:coreProperties>
</file>