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891fcd0b14625" w:history="1">
              <w:r>
                <w:rPr>
                  <w:rStyle w:val="Hyperlink"/>
                </w:rPr>
                <w:t>中国铜皮发展现状与市场前景报告（2025-2031年）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891fcd0b14625" w:history="1">
              <w:r>
                <w:rPr>
                  <w:rStyle w:val="Hyperlink"/>
                </w:rPr>
                <w:t>中国铜皮发展现状与市场前景报告（2025-2031年）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891fcd0b14625" w:history="1">
                <w:r>
                  <w:rPr>
                    <w:rStyle w:val="Hyperlink"/>
                  </w:rPr>
                  <w:t>https://www.20087.com/2/81/TongPiQianJing.html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皮是一种由纯铜或铜合金制成的薄片材料，广泛应用于建筑装饰、电子元件及工艺品制作等领域。近年来，随着材料科学的进步和表面处理技术的发展，铜皮在美观性、耐久性和加工性能方面取得了长足进步。现代铜皮不仅具有更高的光泽度和更强的耐腐蚀性，还通过表面涂层和纹理处理，增强了其装饰效果和实用性。</w:t>
      </w:r>
      <w:r>
        <w:rPr>
          <w:rFonts w:hint="eastAsia"/>
        </w:rPr>
        <w:br/>
      </w:r>
      <w:r>
        <w:rPr>
          <w:rFonts w:hint="eastAsia"/>
        </w:rPr>
        <w:t>　　未来，铜皮的发展将更加注重功能性与个性化定制。一方面，通过深入研究消费者的偏好和应用场景，提供更具创意和个性化的铜皮设计方案，增强产品的吸引力；另一方面，结合市场需求变化，开发具备多种功能的铜皮产品，如兼具导电性和抗菌特性的复合材料，满足高端电子和医疗行业的需求。此外，随着环保意识的提升，探索更环保的生产工艺和可再生原材料的应用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891fcd0b14625" w:history="1">
        <w:r>
          <w:rPr>
            <w:rStyle w:val="Hyperlink"/>
          </w:rPr>
          <w:t>中国铜皮发展现状与市场前景报告（2025-2031年）</w:t>
        </w:r>
      </w:hyperlink>
      <w:r>
        <w:rPr>
          <w:rFonts w:hint="eastAsia"/>
        </w:rPr>
        <w:t>》系统梳理了铜皮行业的产业链结构，详细分析了铜皮市场规模与需求状况，并对市场价格、行业现状及未来前景进行了客观评估。报告结合铜皮技术现状与发展方向，对行业趋势作出科学预测，同时聚焦铜皮重点企业，解析竞争格局、市场集中度及品牌影响力。通过对铜皮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铜皮行业概述</w:t>
      </w:r>
      <w:r>
        <w:rPr>
          <w:rFonts w:hint="eastAsia"/>
        </w:rPr>
        <w:br/>
      </w:r>
      <w:r>
        <w:rPr>
          <w:rFonts w:hint="eastAsia"/>
        </w:rPr>
        <w:t>　　第一节 铜皮定义与分类</w:t>
      </w:r>
      <w:r>
        <w:rPr>
          <w:rFonts w:hint="eastAsia"/>
        </w:rPr>
        <w:br/>
      </w:r>
      <w:r>
        <w:rPr>
          <w:rFonts w:hint="eastAsia"/>
        </w:rPr>
        <w:t>　　第二节 铜皮应用领域</w:t>
      </w:r>
      <w:r>
        <w:rPr>
          <w:rFonts w:hint="eastAsia"/>
        </w:rPr>
        <w:br/>
      </w:r>
      <w:r>
        <w:rPr>
          <w:rFonts w:hint="eastAsia"/>
        </w:rPr>
        <w:t>　　第三节 铜皮行业经济指标分析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一、国内铜皮产能及利用情况</w:t>
      </w:r>
      <w:r>
        <w:rPr>
          <w:rFonts w:hint="eastAsia"/>
        </w:rPr>
        <w:br/>
      </w:r>
      <w:r>
        <w:rPr>
          <w:rFonts w:hint="eastAsia"/>
        </w:rPr>
        <w:t>　　　　二、铜皮产能扩张与投资动态</w:t>
      </w:r>
      <w:r>
        <w:rPr>
          <w:rFonts w:hint="eastAsia"/>
        </w:rPr>
        <w:br/>
      </w:r>
      <w:r>
        <w:rPr>
          <w:rFonts w:hint="eastAsia"/>
        </w:rPr>
        <w:t>　　第二节 铜皮行业产量情况分析与趋势预测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三、2025-2031年铜皮产量预测</w:t>
      </w:r>
      <w:r>
        <w:rPr>
          <w:rFonts w:hint="eastAsia"/>
        </w:rPr>
        <w:br/>
      </w:r>
      <w:r>
        <w:rPr>
          <w:rFonts w:hint="eastAsia"/>
        </w:rPr>
        <w:t>　　第三节 2025-2031年铜皮市场需求与销售分析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一、2024-2025年铜皮行业需求现状</w:t>
      </w:r>
      <w:r>
        <w:rPr>
          <w:rFonts w:hint="eastAsia"/>
        </w:rPr>
        <w:br/>
      </w:r>
      <w:r>
        <w:rPr>
          <w:rFonts w:hint="eastAsia"/>
        </w:rPr>
        <w:t>　　　　二、铜皮客户群体与需求特点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国内外铜皮行业技术差异与原因</w:t>
      </w:r>
      <w:r>
        <w:rPr>
          <w:rFonts w:hint="eastAsia"/>
        </w:rPr>
        <w:br/>
      </w:r>
      <w:r>
        <w:rPr>
          <w:rFonts w:hint="eastAsia"/>
        </w:rPr>
        <w:t>　　第三节 铜皮行业技术发展方向、趋势预测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2019-2024年中国铜皮行业进出口情况分析</w:t>
      </w:r>
      <w:r>
        <w:rPr>
          <w:rFonts w:hint="eastAsia"/>
        </w:rPr>
        <w:br/>
      </w:r>
      <w:r>
        <w:rPr>
          <w:rFonts w:hint="eastAsia"/>
        </w:rPr>
        <w:t>　　第一节 铜皮行业进口情况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2019-2024年中国铜皮行业规模情况</w:t>
      </w:r>
      <w:r>
        <w:rPr>
          <w:rFonts w:hint="eastAsia"/>
        </w:rPr>
        <w:br/>
      </w:r>
      <w:r>
        <w:rPr>
          <w:rFonts w:hint="eastAsia"/>
        </w:rPr>
        <w:t>　　　　一、铜皮行业企业数量规模</w:t>
      </w:r>
      <w:r>
        <w:rPr>
          <w:rFonts w:hint="eastAsia"/>
        </w:rPr>
        <w:br/>
      </w:r>
      <w:r>
        <w:rPr>
          <w:rFonts w:hint="eastAsia"/>
        </w:rPr>
        <w:t>　　　　二、铜皮行业从业人员规模</w:t>
      </w:r>
      <w:r>
        <w:rPr>
          <w:rFonts w:hint="eastAsia"/>
        </w:rPr>
        <w:br/>
      </w:r>
      <w:r>
        <w:rPr>
          <w:rFonts w:hint="eastAsia"/>
        </w:rPr>
        <w:t>　　　　三、铜皮行业市场敏感性分析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2019-2024年中国铜皮行业财务能力分析</w:t>
      </w:r>
      <w:r>
        <w:rPr>
          <w:rFonts w:hint="eastAsia"/>
        </w:rPr>
        <w:br/>
      </w:r>
      <w:r>
        <w:rPr>
          <w:rFonts w:hint="eastAsia"/>
        </w:rPr>
        <w:t>　　　　一、铜皮行业盈利能力</w:t>
      </w:r>
      <w:r>
        <w:rPr>
          <w:rFonts w:hint="eastAsia"/>
        </w:rPr>
        <w:br/>
      </w:r>
      <w:r>
        <w:rPr>
          <w:rFonts w:hint="eastAsia"/>
        </w:rPr>
        <w:t>　　　　二、铜皮行业偿债能力</w:t>
      </w:r>
      <w:r>
        <w:rPr>
          <w:rFonts w:hint="eastAsia"/>
        </w:rPr>
        <w:br/>
      </w:r>
      <w:r>
        <w:rPr>
          <w:rFonts w:hint="eastAsia"/>
        </w:rPr>
        <w:t>　　　　三、铜皮行业营运能力</w:t>
      </w:r>
      <w:r>
        <w:rPr>
          <w:rFonts w:hint="eastAsia"/>
        </w:rPr>
        <w:br/>
      </w:r>
      <w:r>
        <w:rPr>
          <w:rFonts w:hint="eastAsia"/>
        </w:rPr>
        <w:t>　　　　四、铜皮行业发展能力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中国铜皮行业竞争格局分析</w:t>
      </w:r>
      <w:r>
        <w:rPr>
          <w:rFonts w:hint="eastAsia"/>
        </w:rPr>
        <w:br/>
      </w:r>
      <w:r>
        <w:rPr>
          <w:rFonts w:hint="eastAsia"/>
        </w:rPr>
        <w:t>　　第一节 铜皮行业竞争格局总览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中国铜皮行业风险与对策</w:t>
      </w:r>
      <w:r>
        <w:rPr>
          <w:rFonts w:hint="eastAsia"/>
        </w:rPr>
        <w:br/>
      </w:r>
      <w:r>
        <w:rPr>
          <w:rFonts w:hint="eastAsia"/>
        </w:rPr>
        <w:t>　　第一节 铜皮行业SWOT分析</w:t>
      </w:r>
      <w:r>
        <w:rPr>
          <w:rFonts w:hint="eastAsia"/>
        </w:rPr>
        <w:br/>
      </w:r>
      <w:r>
        <w:rPr>
          <w:rFonts w:hint="eastAsia"/>
        </w:rPr>
        <w:t>　　　　一、铜皮行业优势</w:t>
      </w:r>
      <w:r>
        <w:rPr>
          <w:rFonts w:hint="eastAsia"/>
        </w:rPr>
        <w:br/>
      </w:r>
      <w:r>
        <w:rPr>
          <w:rFonts w:hint="eastAsia"/>
        </w:rPr>
        <w:t>　　　　二、铜皮行业劣势</w:t>
      </w:r>
      <w:r>
        <w:rPr>
          <w:rFonts w:hint="eastAsia"/>
        </w:rPr>
        <w:br/>
      </w:r>
      <w:r>
        <w:rPr>
          <w:rFonts w:hint="eastAsia"/>
        </w:rPr>
        <w:t>　　　　三、铜皮市场机会</w:t>
      </w:r>
      <w:r>
        <w:rPr>
          <w:rFonts w:hint="eastAsia"/>
        </w:rPr>
        <w:br/>
      </w:r>
      <w:r>
        <w:rPr>
          <w:rFonts w:hint="eastAsia"/>
        </w:rPr>
        <w:t>　　　　四、铜皮市场威胁</w:t>
      </w:r>
      <w:r>
        <w:rPr>
          <w:rFonts w:hint="eastAsia"/>
        </w:rPr>
        <w:br/>
      </w:r>
      <w:r>
        <w:rPr>
          <w:rFonts w:hint="eastAsia"/>
        </w:rPr>
        <w:t>　　第二节 铜皮行业风险及对策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2024-2025年铜皮行业发展环境分析</w:t>
      </w:r>
      <w:r>
        <w:rPr>
          <w:rFonts w:hint="eastAsia"/>
        </w:rPr>
        <w:br/>
      </w:r>
      <w:r>
        <w:rPr>
          <w:rFonts w:hint="eastAsia"/>
        </w:rPr>
        <w:t>　　　　一、铜皮行业主管部门与监管体制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[~中~智~林]铜皮行业发展建议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铜皮行业历程</w:t>
      </w:r>
      <w:r>
        <w:rPr>
          <w:rFonts w:hint="eastAsia"/>
        </w:rPr>
        <w:br/>
      </w:r>
      <w:r>
        <w:rPr>
          <w:rFonts w:hint="eastAsia"/>
        </w:rPr>
        <w:t>　　图表 铜皮行业生命周期</w:t>
      </w:r>
      <w:r>
        <w:rPr>
          <w:rFonts w:hint="eastAsia"/>
        </w:rPr>
        <w:br/>
      </w:r>
      <w:r>
        <w:rPr>
          <w:rFonts w:hint="eastAsia"/>
        </w:rPr>
        <w:t>　　图表 铜皮行业产业链分析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2019-2024年中国铜皮出口金额分析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2025年中国铜皮市场前景分析</w:t>
      </w:r>
      <w:r>
        <w:rPr>
          <w:rFonts w:hint="eastAsia"/>
        </w:rPr>
        <w:br/>
      </w:r>
      <w:r>
        <w:rPr>
          <w:rFonts w:hint="eastAsia"/>
        </w:rPr>
        <w:t>　　图表 2025年中国铜皮发展趋势预测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891fcd0b14625" w:history="1">
        <w:r>
          <w:rPr>
            <w:rStyle w:val="Hyperlink"/>
          </w:rPr>
          <w:t>中国铜皮发展现状与市场前景报告（2025-2031年）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891fcd0b14625" w:history="1">
        <w:r>
          <w:rPr>
            <w:rStyle w:val="Hyperlink"/>
          </w:rPr>
          <w:t>https://www.20087.com/2/81/TongPiQianJing.html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热点：铜皮规格尺寸标准、铜皮厚度规格型号、铜屑价格、铜皮图片、哪里有卖铜皮的、铜皮铁骨名词术语、有什么好的方法去铜皮、铜皮铁骨和金刚不坏哪个强、海桐皮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12f94cea04f74" w:history="1">
      <w:r>
        <w:rPr>
          <w:rStyle w:val="Hyperlink"/>
        </w:rPr>
        <w:t>中国铜皮发展现状与市场前景报告（2025-2031年）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ongPiQianJing.html" TargetMode="External" Id="R048891fcd0b1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ongPiQianJing.html" TargetMode="External" Id="R1c112f94cea0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2024-10-28T06:40:00Z</dcterms:created>
  <dcterms:modified xsi:type="dcterms:W3CDTF">2024-10-28T07:40:00Z</dcterms:modified>
  <dc:subject>中国铜皮发展现状与市场前景报告（2025-2031年）</dc:subject>
  <dc:title>中国铜皮发展现状与市场前景报告（2025-2031年）</dc:title>
  <cp:keywords>中国铜皮发展现状与市场前景报告（2025-2031年）</cp:keywords>
  <dc:description>中国铜皮发展现状与市场前景报告（2025-2031年）</dc:description>
</cp:coreProperties>
</file>