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05f2a7424219" w:history="1">
              <w:r>
                <w:rPr>
                  <w:rStyle w:val="Hyperlink"/>
                </w:rPr>
                <w:t>2024-2030年中国冷轧深冲市场深度调查分析及发展趋势研究报告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05f2a7424219" w:history="1">
              <w:r>
                <w:rPr>
                  <w:rStyle w:val="Hyperlink"/>
                </w:rPr>
                <w:t>2024-2030年中国冷轧深冲市场深度调查分析及发展趋势研究报告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705f2a7424219" w:history="1">
                <w:r>
                  <w:rPr>
                    <w:rStyle w:val="Hyperlink"/>
                  </w:rPr>
                  <w:t>https://www.20087.com/M_NengYuanKuangChan/12/LengYaShenChongDeFaZhanQuShi.html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深冲是一种金属成型工艺，通过冷轧板材在模具中形成复杂的形状。近年来，随着金属加工技术和模具设计的进步，冷轧深冲在成型精度、表面质量和生产效率方面都有了显著提升。当前市场上，冷轧深冲不仅在提高成型精度和表面质量方面有所突破，还在增强产品的稳定性和生产效率方面实现了进步。此外，为了适应不同应用场景的需求，冷轧深冲的技术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冷轧深冲的发展将更加侧重于高精度和多功能性。一方面，通过采用更先进的金属加工技术和优化设计，冷轧深冲将进一步提高其成型精度和表面质量，以适应更广泛的使用环境。另一方面，考虑到全球对可持续发展的追求，冷轧深冲的生产将更加注重节能减排和循环利用，如开发可降解或可回收的产品。此外，随着新兴应用领域的拓展，如新能源汽车和航空航天，冷轧深冲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05f2a7424219" w:history="1">
        <w:r>
          <w:rPr>
            <w:rStyle w:val="Hyperlink"/>
          </w:rPr>
          <w:t>2024-2030年中国冷轧深冲市场深度调查分析及发展趋势研究报告</w:t>
        </w:r>
      </w:hyperlink>
      <w:r>
        <w:rPr>
          <w:rFonts w:hint="eastAsia"/>
        </w:rPr>
        <w:t>》对冷轧深冲行业相关因素进行具体调查、研究、分析，洞察冷轧深冲行业今后的发展方向、冷轧深冲行业竞争格局的演变趋势以及冷轧深冲技术标准、冷轧深冲市场规模、冷轧深冲行业潜在问题与冷轧深冲行业发展的症结所在，评估冷轧深冲行业投资价值、冷轧深冲效果效益程度，提出建设性意见建议，为冷轧深冲行业投资决策者和冷轧深冲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冷轧深冲行业特征分析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三、中国冷轧深冲行业在国民经济中的地位</w:t>
      </w:r>
      <w:r>
        <w:rPr>
          <w:rFonts w:hint="eastAsia"/>
        </w:rPr>
        <w:br/>
      </w:r>
      <w:r>
        <w:rPr>
          <w:rFonts w:hint="eastAsia"/>
        </w:rPr>
        <w:t>　　四、冷轧深冲行业生命周期分析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1．行业生命周期理论基础</w:t>
      </w:r>
      <w:r>
        <w:rPr>
          <w:rFonts w:hint="eastAsia"/>
        </w:rPr>
        <w:br/>
      </w:r>
      <w:r>
        <w:rPr>
          <w:rFonts w:hint="eastAsia"/>
        </w:rPr>
        <w:t>　　2．冷轧深冲行业生命周期</w:t>
      </w:r>
      <w:r>
        <w:rPr>
          <w:rFonts w:hint="eastAsia"/>
        </w:rPr>
        <w:br/>
      </w:r>
      <w:r>
        <w:rPr>
          <w:rFonts w:hint="eastAsia"/>
        </w:rPr>
        <w:t>　　第二章 冷轧深冲行业发展环境分析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四、中国冷轧深冲行业政策环境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五、行业运行环境对中国冷轧深冲行业的影响分析</w:t>
      </w:r>
      <w:r>
        <w:rPr>
          <w:rFonts w:hint="eastAsia"/>
        </w:rPr>
        <w:br/>
      </w:r>
      <w:r>
        <w:rPr>
          <w:rFonts w:hint="eastAsia"/>
        </w:rPr>
        <w:t>　　第三章 冷轧深冲行业市场分析</w:t>
      </w:r>
      <w:r>
        <w:rPr>
          <w:rFonts w:hint="eastAsia"/>
        </w:rPr>
        <w:br/>
      </w:r>
      <w:r>
        <w:rPr>
          <w:rFonts w:hint="eastAsia"/>
        </w:rPr>
        <w:t>　　一、2023-2024年中国冷轧深冲市场规模及增速</w:t>
      </w:r>
      <w:r>
        <w:rPr>
          <w:rFonts w:hint="eastAsia"/>
        </w:rPr>
        <w:br/>
      </w:r>
      <w:r>
        <w:rPr>
          <w:rFonts w:hint="eastAsia"/>
        </w:rPr>
        <w:t>　　二、影响冷轧深冲市场规模的因素</w:t>
      </w:r>
      <w:r>
        <w:rPr>
          <w:rFonts w:hint="eastAsia"/>
        </w:rPr>
        <w:br/>
      </w:r>
      <w:r>
        <w:rPr>
          <w:rFonts w:hint="eastAsia"/>
        </w:rPr>
        <w:t>　　三、2024-2030年中国冷轧深冲市场规模及增速预测</w:t>
      </w:r>
      <w:r>
        <w:rPr>
          <w:rFonts w:hint="eastAsia"/>
        </w:rPr>
        <w:br/>
      </w:r>
      <w:r>
        <w:rPr>
          <w:rFonts w:hint="eastAsia"/>
        </w:rPr>
        <w:t>　　四、冷轧深冲市场发展潜力分析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冷轧深冲细分产品市场分析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冷轧深冲行业生产分析</w:t>
      </w:r>
      <w:r>
        <w:rPr>
          <w:rFonts w:hint="eastAsia"/>
        </w:rPr>
        <w:br/>
      </w:r>
      <w:r>
        <w:rPr>
          <w:rFonts w:hint="eastAsia"/>
        </w:rPr>
        <w:t>　　一、2023-2024年冷轧深冲行业生产规模及增速</w:t>
      </w:r>
      <w:r>
        <w:rPr>
          <w:rFonts w:hint="eastAsia"/>
        </w:rPr>
        <w:br/>
      </w:r>
      <w:r>
        <w:rPr>
          <w:rFonts w:hint="eastAsia"/>
        </w:rPr>
        <w:t>　　二、2024-2030年冷轧深冲行业产量产能变化趋势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四、冷轧深冲行业生产中存在的问题</w:t>
      </w:r>
      <w:r>
        <w:rPr>
          <w:rFonts w:hint="eastAsia"/>
        </w:rPr>
        <w:br/>
      </w:r>
      <w:r>
        <w:rPr>
          <w:rFonts w:hint="eastAsia"/>
        </w:rPr>
        <w:t>　　第七章 冷轧深冲行业区域生产分析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冷轧深冲行业竞争分析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二、冷轧深冲行业竞争格局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三、冷轧深冲行业市场集中度分析</w:t>
      </w:r>
      <w:r>
        <w:rPr>
          <w:rFonts w:hint="eastAsia"/>
        </w:rPr>
        <w:br/>
      </w:r>
      <w:r>
        <w:rPr>
          <w:rFonts w:hint="eastAsia"/>
        </w:rPr>
        <w:t>　　四、2023-2024年重点企业市场份额及变化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冷轧深冲产品价格分析</w:t>
      </w:r>
      <w:r>
        <w:rPr>
          <w:rFonts w:hint="eastAsia"/>
        </w:rPr>
        <w:br/>
      </w:r>
      <w:r>
        <w:rPr>
          <w:rFonts w:hint="eastAsia"/>
        </w:rPr>
        <w:t>　　一、2023-2024年冷轧深冲价格走势</w:t>
      </w:r>
      <w:r>
        <w:rPr>
          <w:rFonts w:hint="eastAsia"/>
        </w:rPr>
        <w:br/>
      </w:r>
      <w:r>
        <w:rPr>
          <w:rFonts w:hint="eastAsia"/>
        </w:rPr>
        <w:t>　　二、影响冷轧深冲产品价格的关键因素分析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3．关联产品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三、2024-2030年冷轧深冲产品价格变化趋势</w:t>
      </w:r>
      <w:r>
        <w:rPr>
          <w:rFonts w:hint="eastAsia"/>
        </w:rPr>
        <w:br/>
      </w:r>
      <w:r>
        <w:rPr>
          <w:rFonts w:hint="eastAsia"/>
        </w:rPr>
        <w:t>　　四、主要冷轧深冲企业价位及价格策略</w:t>
      </w:r>
      <w:r>
        <w:rPr>
          <w:rFonts w:hint="eastAsia"/>
        </w:rPr>
        <w:br/>
      </w:r>
      <w:r>
        <w:rPr>
          <w:rFonts w:hint="eastAsia"/>
        </w:rPr>
        <w:t>　　第十章 冷轧深冲行业渠道分析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二、各类渠道对冷轧深冲行业的影响</w:t>
      </w:r>
      <w:r>
        <w:rPr>
          <w:rFonts w:hint="eastAsia"/>
        </w:rPr>
        <w:br/>
      </w:r>
      <w:r>
        <w:rPr>
          <w:rFonts w:hint="eastAsia"/>
        </w:rPr>
        <w:t>　　三、主要冷轧深冲企业渠道策略研究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冷轧深冲行业进出口分析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1．我国冷轧深冲行业出口总量及增长情况</w:t>
      </w:r>
      <w:r>
        <w:rPr>
          <w:rFonts w:hint="eastAsia"/>
        </w:rPr>
        <w:br/>
      </w:r>
      <w:r>
        <w:rPr>
          <w:rFonts w:hint="eastAsia"/>
        </w:rPr>
        <w:t>　　2．冷轧深冲海外市场分布情况</w:t>
      </w:r>
      <w:r>
        <w:rPr>
          <w:rFonts w:hint="eastAsia"/>
        </w:rPr>
        <w:br/>
      </w:r>
      <w:r>
        <w:rPr>
          <w:rFonts w:hint="eastAsia"/>
        </w:rPr>
        <w:t>　　3．冷轧深冲行业经营海外市场的主要品牌</w:t>
      </w:r>
      <w:r>
        <w:rPr>
          <w:rFonts w:hint="eastAsia"/>
        </w:rPr>
        <w:br/>
      </w:r>
      <w:r>
        <w:rPr>
          <w:rFonts w:hint="eastAsia"/>
        </w:rPr>
        <w:t>　　4．冷轧深冲行业出口态势展望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1．我国冷轧深冲行业进口总量及增长情况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2．我国冷轧深冲进口主要国家及地区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3．进口品牌对冷轧深冲行业的促进与影响</w:t>
      </w:r>
      <w:r>
        <w:rPr>
          <w:rFonts w:hint="eastAsia"/>
        </w:rPr>
        <w:br/>
      </w:r>
      <w:r>
        <w:rPr>
          <w:rFonts w:hint="eastAsia"/>
        </w:rPr>
        <w:t>　　4．冷轧深冲行业进口态势展望</w:t>
      </w:r>
      <w:r>
        <w:rPr>
          <w:rFonts w:hint="eastAsia"/>
        </w:rPr>
        <w:br/>
      </w:r>
      <w:r>
        <w:rPr>
          <w:rFonts w:hint="eastAsia"/>
        </w:rPr>
        <w:t>　　第十二章 冷轧深冲上游行业分析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三、上游行业对冷轧深冲行业的影响</w:t>
      </w:r>
      <w:r>
        <w:rPr>
          <w:rFonts w:hint="eastAsia"/>
        </w:rPr>
        <w:br/>
      </w:r>
      <w:r>
        <w:rPr>
          <w:rFonts w:hint="eastAsia"/>
        </w:rPr>
        <w:t>　　第十三章 冷轧深冲下游行业分析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三、下游行业对冷轧深冲行业的影响</w:t>
      </w:r>
      <w:r>
        <w:rPr>
          <w:rFonts w:hint="eastAsia"/>
        </w:rPr>
        <w:br/>
      </w:r>
      <w:r>
        <w:rPr>
          <w:rFonts w:hint="eastAsia"/>
        </w:rPr>
        <w:t>　　第十四章 冷轧深冲行业用户分析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三、替代品对冷轧深冲行业的影响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三、互补品对冷轧深冲行业的影响</w:t>
      </w:r>
      <w:r>
        <w:rPr>
          <w:rFonts w:hint="eastAsia"/>
        </w:rPr>
        <w:br/>
      </w:r>
      <w:r>
        <w:rPr>
          <w:rFonts w:hint="eastAsia"/>
        </w:rPr>
        <w:t>　　第十七章 冷轧深冲行业工艺技术发展分析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冷轧深冲行业主导驱动因素分析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重点冷轧深冲企业分析（10家）</w:t>
      </w:r>
      <w:r>
        <w:rPr>
          <w:rFonts w:hint="eastAsia"/>
        </w:rPr>
        <w:br/>
      </w:r>
      <w:r>
        <w:rPr>
          <w:rFonts w:hint="eastAsia"/>
        </w:rPr>
        <w:t>　　一、宝山钢铁股份有限公司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二、柳钢股份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三、马钢股份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四、武钢股份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五、唐钢集团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六、首钢股份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七、本钢板材股份有限公司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八、鞍钢股份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九、涟源钢铁集团有限公司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十、广州jfe钢板有限公司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第二十章 冷轧深冲行业进入壁垒及机会分析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1．行业热点事件</w:t>
      </w:r>
      <w:r>
        <w:rPr>
          <w:rFonts w:hint="eastAsia"/>
        </w:rPr>
        <w:br/>
      </w:r>
      <w:r>
        <w:rPr>
          <w:rFonts w:hint="eastAsia"/>
        </w:rPr>
        <w:t>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3．冷轧深冲行业进入机会</w:t>
      </w:r>
      <w:r>
        <w:rPr>
          <w:rFonts w:hint="eastAsia"/>
        </w:rPr>
        <w:br/>
      </w:r>
      <w:r>
        <w:rPr>
          <w:rFonts w:hint="eastAsia"/>
        </w:rPr>
        <w:t>　　第二十一章 冷轧深冲行业投资风险分析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冷轧深冲行业市场前景与预测分析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二、冷轧深冲行业盈利水平分析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四、冷轧深冲行业总体机会评价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中⋅智⋅林⋅－冷轧深冲行业投资策略分析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三代钢板性能比较</w:t>
      </w:r>
      <w:r>
        <w:rPr>
          <w:rFonts w:hint="eastAsia"/>
        </w:rPr>
        <w:br/>
      </w:r>
      <w:r>
        <w:rPr>
          <w:rFonts w:hint="eastAsia"/>
        </w:rPr>
        <w:t>　　图表 2 冷轧深冲产业链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我国冷轧深冲行业所处生命周期示意图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2019-2024年我国冷轧深冲行业销售收入及增长情况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2019-2024年我国冷轧深冲行业销售收入及增长对比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2024-2030年我国冷轧深冲行业销售收入预测图</w:t>
      </w:r>
      <w:r>
        <w:rPr>
          <w:rFonts w:hint="eastAsia"/>
        </w:rPr>
        <w:br/>
      </w:r>
      <w:r>
        <w:rPr>
          <w:rFonts w:hint="eastAsia"/>
        </w:rPr>
        <w:t>　　图表 15 2023-2024年我国冷轧深冲行业不同地区销售收入占比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16 2023-2024年我国冷轧深冲行业不同地区利润总额占比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17 2023-2024年我国冷轧深冲行业不同地区进口金额占比</w:t>
      </w:r>
      <w:r>
        <w:rPr>
          <w:rFonts w:hint="eastAsia"/>
        </w:rPr>
        <w:br/>
      </w:r>
      <w:r>
        <w:rPr>
          <w:rFonts w:hint="eastAsia"/>
        </w:rPr>
        <w:t>　　图表 18 2019-2024年我国冷轧深冲行业工业总产值及增长情况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2019-2024年我国冷轧深冲行业工业总产值及增长对比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2024-2030年我国冷轧深冲行业工业总产值预测图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2023-2024年我国冷轧深冲行业不同地区工业总产值占比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2023-2024年我国冷轧深冲行业不同地区产成品占比</w:t>
      </w:r>
      <w:r>
        <w:rPr>
          <w:rFonts w:hint="eastAsia"/>
        </w:rPr>
        <w:br/>
      </w:r>
      <w:r>
        <w:rPr>
          <w:rFonts w:hint="eastAsia"/>
        </w:rPr>
        <w:t>　　图表 23 2023-2024年我国冷轧深冲行业不同地区出口金额占比</w:t>
      </w:r>
      <w:r>
        <w:rPr>
          <w:rFonts w:hint="eastAsia"/>
        </w:rPr>
        <w:br/>
      </w:r>
      <w:r>
        <w:rPr>
          <w:rFonts w:hint="eastAsia"/>
        </w:rPr>
        <w:t>　　图表 24 冷轧深冲行业环境“波特五力”分析模型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2019-2024年国内冷轧深冲平均价格走势</w:t>
      </w:r>
      <w:r>
        <w:rPr>
          <w:rFonts w:hint="eastAsia"/>
        </w:rPr>
        <w:br/>
      </w:r>
      <w:r>
        <w:rPr>
          <w:rFonts w:hint="eastAsia"/>
        </w:rPr>
        <w:t>　　图表 26 冷轧深冲生产企业定价目标选择</w:t>
      </w:r>
      <w:r>
        <w:rPr>
          <w:rFonts w:hint="eastAsia"/>
        </w:rPr>
        <w:br/>
      </w:r>
      <w:r>
        <w:rPr>
          <w:rFonts w:hint="eastAsia"/>
        </w:rPr>
        <w:t>　　图表 27 冷轧深冲企业对付竞争者降价的程序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2019-2024年我国冷轧深冲行业出口金额</w:t>
      </w:r>
      <w:r>
        <w:rPr>
          <w:rFonts w:hint="eastAsia"/>
        </w:rPr>
        <w:br/>
      </w:r>
      <w:r>
        <w:rPr>
          <w:rFonts w:hint="eastAsia"/>
        </w:rPr>
        <w:t>　　图表 29 2019-2024年我国冷轧深冲出口去向</w:t>
      </w:r>
      <w:r>
        <w:rPr>
          <w:rFonts w:hint="eastAsia"/>
        </w:rPr>
        <w:br/>
      </w:r>
      <w:r>
        <w:rPr>
          <w:rFonts w:hint="eastAsia"/>
        </w:rPr>
        <w:t>　　图表 30 2019-2024年我国冷轧深冲行业进口金额</w:t>
      </w:r>
      <w:r>
        <w:rPr>
          <w:rFonts w:hint="eastAsia"/>
        </w:rPr>
        <w:br/>
      </w:r>
      <w:r>
        <w:rPr>
          <w:rFonts w:hint="eastAsia"/>
        </w:rPr>
        <w:t>　　图表 31 2019-2024年我国冷轧深冲进口来源</w:t>
      </w:r>
      <w:r>
        <w:rPr>
          <w:rFonts w:hint="eastAsia"/>
        </w:rPr>
        <w:br/>
      </w:r>
      <w:r>
        <w:rPr>
          <w:rFonts w:hint="eastAsia"/>
        </w:rPr>
        <w:t>　　图表 32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33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34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35 2019-2024年主要钢铁产品产量累计同比增长趋势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36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37 2019-2024年我国工业和钢铁工业累计增加值增长趋势比较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38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39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40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41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42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43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44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45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46 2019-2024年钢材各月进口量及同比比较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47 2019-2024年钢材进出口贸易差额趋势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48 2019-2024年汽车产销量</w:t>
      </w:r>
      <w:r>
        <w:rPr>
          <w:rFonts w:hint="eastAsia"/>
        </w:rPr>
        <w:br/>
      </w:r>
      <w:r>
        <w:rPr>
          <w:rFonts w:hint="eastAsia"/>
        </w:rPr>
        <w:t>　　图表 49 2019-2024年汽车产销走势图</w:t>
      </w:r>
      <w:r>
        <w:rPr>
          <w:rFonts w:hint="eastAsia"/>
        </w:rPr>
        <w:br/>
      </w:r>
      <w:r>
        <w:rPr>
          <w:rFonts w:hint="eastAsia"/>
        </w:rPr>
        <w:t>　　图表 50 2019-2024年乘用车产销量</w:t>
      </w:r>
      <w:r>
        <w:rPr>
          <w:rFonts w:hint="eastAsia"/>
        </w:rPr>
        <w:br/>
      </w:r>
      <w:r>
        <w:rPr>
          <w:rFonts w:hint="eastAsia"/>
        </w:rPr>
        <w:t>　　图表 51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52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53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54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55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56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57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58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59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60 2019-2024年商用车产销量</w:t>
      </w:r>
      <w:r>
        <w:rPr>
          <w:rFonts w:hint="eastAsia"/>
        </w:rPr>
        <w:br/>
      </w:r>
      <w:r>
        <w:rPr>
          <w:rFonts w:hint="eastAsia"/>
        </w:rPr>
        <w:t>　　图表 61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62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65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66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67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68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69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70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71 2024年份汽车价格走势</w:t>
      </w:r>
      <w:r>
        <w:rPr>
          <w:rFonts w:hint="eastAsia"/>
        </w:rPr>
        <w:br/>
      </w:r>
      <w:r>
        <w:rPr>
          <w:rFonts w:hint="eastAsia"/>
        </w:rPr>
        <w:t>　　图表 72 2019-2024年汽车行业重点企业工业总产值、工业销售产值增速变动</w:t>
      </w:r>
      <w:r>
        <w:rPr>
          <w:rFonts w:hint="eastAsia"/>
        </w:rPr>
        <w:br/>
      </w:r>
      <w:r>
        <w:rPr>
          <w:rFonts w:hint="eastAsia"/>
        </w:rPr>
        <w:t>　　图表 73 消费者对冷轧钢品牌认知度宏观调查</w:t>
      </w:r>
      <w:r>
        <w:rPr>
          <w:rFonts w:hint="eastAsia"/>
        </w:rPr>
        <w:br/>
      </w:r>
      <w:r>
        <w:rPr>
          <w:rFonts w:hint="eastAsia"/>
        </w:rPr>
        <w:t>　　图表 74 2024年国内几个主要冶金产品产量统计表</w:t>
      </w:r>
      <w:r>
        <w:rPr>
          <w:rFonts w:hint="eastAsia"/>
        </w:rPr>
        <w:br/>
      </w:r>
      <w:r>
        <w:rPr>
          <w:rFonts w:hint="eastAsia"/>
        </w:rPr>
        <w:t>　　图表 75 近3年宝山钢铁股份有限公司资产负债率变化情况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近3年宝山钢铁股份有限公司产权比率变化情况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近3年宝山钢铁股份有限公司固定资产周转次数情况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近3年宝山钢铁股份有限公司流动资产周转次数变化情况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近3年宝山钢铁股份有限公司总资产周转次数变化情况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近3年宝山钢铁股份有限公司销售毛利率变化情况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近3年广西柳州钢铁（集团）公司资产负债率变化情况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近3年广西柳州钢铁（集团）公司产权比率变化情况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近3年广西柳州钢铁（集团）公司固定资产周转次数情况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近3年广西柳州钢铁（集团）公司流动资产周转次数变化情况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近3年广西柳州钢铁（集团）公司总资产周转次数变化情况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近3年广西柳州钢铁（集团）公司销售毛利率变化情况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近3年马鞍山钢铁股份有限公司资产负债率变化情况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近3年马鞍山钢铁股份有限公司产权比率变化情况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近3年马鞍山钢铁股份有限公司固定资产周转次数情况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近3年马鞍山钢铁股份有限公司流动资产周转次数变化情况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近3年马鞍山钢铁股份有限公司总资产周转次数变化情况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近3年马鞍山钢铁股份有限公司销售毛利率变化情况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近3年武汉钢铁股份有限公司资产负债率变化情况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近3年武汉钢铁股份有限公司产权比率变化情况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近3年武汉钢铁股份有限公司固定资产周转次数情况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近3年武汉钢铁股份有限公司流动资产周转次数变化情况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近3年武汉钢铁股份有限公司总资产周转次数变化情况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近3年武汉钢铁股份有限公司销售毛利率变化情况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近3年唐山钢铁股份有限公司资产负债率变化情况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近3年唐山钢铁股份有限公司产权比率变化情况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近3年唐山钢铁股份有限公司固定资产周转次数情况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近3年唐山钢铁股份有限公司流动资产周转次数变化情况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近3年唐山钢铁股份有限公司总资产周转次数变化情况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近3年唐山钢铁股份有限公司销售毛利率变化情况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近3年北京首钢股份有限公司资产负债率变化情况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近3年北京首钢股份有限公司产权比率变化情况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近3年北京首钢股份有限公司固定资产周转次数情况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近3年北京首钢股份有限公司流动资产周转次数变化情况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近3年北京首钢股份有限公司总资产周转次数变化情况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近3年北京首钢股份有限公司销售毛利率变化情况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近3年本钢板材股份有限公司资产负债率变化情况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近3年本钢板材股份有限公司产权比率变化情况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近3年本钢板材股份有限公司固定资产周转次数情况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近3年本钢板材股份有限公司流动资产周转次数变化情况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近3年本钢板材股份有限公司总资产周转次数变化情况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近3年本钢板材股份有限公司销售毛利率变化情况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近3年鞍钢股份有限公司资产负债率变化情况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近3年鞍钢股份有限公司产权比率变化情况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近3年鞍钢股份有限公司固定资产周转次数情况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近3年鞍钢股份有限公司流动资产周转次数变化情况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近3年鞍钢股份有限公司总资产周转次数变化情况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近3年鞍钢股份有限公司销售毛利率变化情况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近3年涟源钢铁集团有限公司资产负债率变化情况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近3年涟源钢铁集团有限公司产权比率变化情况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近3年涟源钢铁集团有限公司固定资产周转次数情况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近3年涟源钢铁集团有限公司流动资产周转次数变化情况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近3年涟源钢铁集团有限公司总资产周转次数变化情况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近3年涟源钢铁集团有限公司销售毛利率变化情况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近3年广州jfe钢板有限公司资产负债率变化情况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近3年广州jfe钢板有限公司产权比率变化情况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近3年广州jfe钢板有限公司固定资产周转次数情况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近3年广州jfe钢板有限公司流动资产周转次数变化情况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近3年广州jfe钢板有限公司总资产周转次数变化情况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近3年广州jfe钢板有限公司销售毛利率变化情况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冷轧深冲产业链投资示意图</w:t>
      </w:r>
      <w:r>
        <w:rPr>
          <w:rFonts w:hint="eastAsia"/>
        </w:rPr>
        <w:br/>
      </w:r>
      <w:r>
        <w:rPr>
          <w:rFonts w:hint="eastAsia"/>
        </w:rPr>
        <w:t>　　图表 136 冷轧深冲项目投资注意事项图</w:t>
      </w:r>
      <w:r>
        <w:rPr>
          <w:rFonts w:hint="eastAsia"/>
        </w:rPr>
        <w:br/>
      </w:r>
      <w:r>
        <w:rPr>
          <w:rFonts w:hint="eastAsia"/>
        </w:rPr>
        <w:t>　　图表 137 冷轧深冲行业生产开发策略</w:t>
      </w:r>
      <w:r>
        <w:rPr>
          <w:rFonts w:hint="eastAsia"/>
        </w:rPr>
        <w:br/>
      </w:r>
      <w:r>
        <w:rPr>
          <w:rFonts w:hint="eastAsia"/>
        </w:rPr>
        <w:t>　　图表 138 冷轧深冲销售策略</w:t>
      </w:r>
      <w:r>
        <w:rPr>
          <w:rFonts w:hint="eastAsia"/>
        </w:rPr>
        <w:br/>
      </w:r>
      <w:r>
        <w:rPr>
          <w:rFonts w:hint="eastAsia"/>
        </w:rPr>
        <w:t>　　图表 139 冷轧深冲渠道策略示意图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05f2a7424219" w:history="1">
        <w:r>
          <w:rPr>
            <w:rStyle w:val="Hyperlink"/>
          </w:rPr>
          <w:t>2024-2030年中国冷轧深冲市场深度调查分析及发展趋势研究报告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705f2a7424219" w:history="1">
        <w:r>
          <w:rPr>
            <w:rStyle w:val="Hyperlink"/>
          </w:rPr>
          <w:t>https://www.20087.com/M_NengYuanKuangChan/12/LengYaShenChongDeFaZhanQuShi.html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1495942154d0e" w:history="1">
      <w:r>
        <w:rPr>
          <w:rStyle w:val="Hyperlink"/>
        </w:rPr>
        <w:t>2024-2030年中国冷轧深冲市场深度调查分析及发展趋势研究报告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LengYaShenChongDeFaZhanQuShi.html" TargetMode="External" Id="R475705f2a742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LengYaShenChongDeFaZhanQuShi.html" TargetMode="External" Id="Rb36149594215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2024-03-02T06:44:00Z</dcterms:created>
  <dcterms:modified xsi:type="dcterms:W3CDTF">2024-03-02T07:44:00Z</dcterms:modified>
  <dc:subject>2024-2030年中国冷轧深冲市场深度调查分析及发展趋势研究报告</dc:subject>
  <dc:title>2024-2030年中国冷轧深冲市场深度调查分析及发展趋势研究报告</dc:title>
  <cp:keywords>2024-2030年中国冷轧深冲市场深度调查分析及发展趋势研究报告</cp:keywords>
  <dc:description>2024-2030年中国冷轧深冲市场深度调查分析及发展趋势研究报告</dc:description>
</cp:coreProperties>
</file>