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9bd78f3084490" w:history="1">
              <w:r>
                <w:rPr>
                  <w:rStyle w:val="Hyperlink"/>
                </w:rPr>
                <w:t>2025-2031年中国压缩天然气市场分析与前景趋势报告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9bd78f3084490" w:history="1">
              <w:r>
                <w:rPr>
                  <w:rStyle w:val="Hyperlink"/>
                </w:rPr>
                <w:t>2025-2031年中国压缩天然气市场分析与前景趋势报告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9bd78f3084490" w:history="1">
                <w:r>
                  <w:rPr>
                    <w:rStyle w:val="Hyperlink"/>
                  </w:rPr>
                  <w:t>https://www.20087.com/2/21/YaSuoTianRanQiDeQianJingQuShi.html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(CNG)作为清洁燃料的代表，近年来在全球范围内得到了广泛应用，尤其是在交通运输领域，如出租车、公交车和长途货车。CNG因其燃烧效率高、排放污染低等优点，成为了替代传统汽油和柴油的优选。随着环保法规的日益严格和清洁能源技术的不断进步，CNG加气站的建设和CNG车辆的推广步伐加快，市场需求持续增长。</w:t>
      </w:r>
      <w:r>
        <w:rPr>
          <w:rFonts w:hint="eastAsia"/>
        </w:rPr>
        <w:br/>
      </w:r>
      <w:r>
        <w:rPr>
          <w:rFonts w:hint="eastAsia"/>
        </w:rPr>
        <w:t>　　未来，CNG的发展将更加注重技术创新和网络布局优化。技术创新体现在提高CNG的储存密度和加气效率，降低储气瓶的重量和成本，以及开发CNG与氢气混合燃料，以提高动力性能和行驶里程。网络布局优化则意味着扩大CNG加气站的覆盖范围，尤其是在高速公路和偏远地区的布局，以及与电动车充电站、氢能加注站等清洁能源基础设施的协同发展，构建多元化的清洁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9bd78f3084490" w:history="1">
        <w:r>
          <w:rPr>
            <w:rStyle w:val="Hyperlink"/>
          </w:rPr>
          <w:t>2025-2031年中国压缩天然气市场分析与前景趋势报告</w:t>
        </w:r>
      </w:hyperlink>
      <w:r>
        <w:rPr>
          <w:rFonts w:hint="eastAsia"/>
        </w:rPr>
        <w:t>》依托行业权威数据及长期市场监测信息，系统分析了压缩天然气行业的市场规模、供需关系、竞争格局及重点企业经营状况，并结合压缩天然气行业发展现状，科学预测了压缩天然气市场前景与技术发展方向。报告通过SWOT分析，揭示了压缩天然气行业机遇与潜在风险，为投资者提供了全面的现状分析与前景评估，助力挖掘投资价值并优化决策。同时，报告从投资、生产及营销等角度提出可行性建议，为压缩天然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压缩天然气行业界定及应用</w:t>
      </w:r>
      <w:r>
        <w:rPr>
          <w:rFonts w:hint="eastAsia"/>
        </w:rPr>
        <w:br/>
      </w:r>
      <w:r>
        <w:rPr>
          <w:rFonts w:hint="eastAsia"/>
        </w:rPr>
        <w:t>　　第一节 压缩天然气行业定义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压缩天然气主要应用领域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2024-2025年全球压缩天然气行业发展状况分析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2024-2025年全球压缩天然气行业运行概况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2019-2024年全球压缩天然气行业市场规模分析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全球主要地区压缩天然气行业运行情况分析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2025-2031年全球压缩天然气行业发展趋势预测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2024-2025年中国压缩天然气发展环境分析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压缩天然气行业相关政策、标准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压缩天然气行业相关发展规划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2024-2025年中国压缩天然气行业现状调研分析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中国压缩天然气行业发展现状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一、2024-2025年压缩天然气行业品牌发展现状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二、2024-2025年压缩天然气行业需求市场现状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三、2024-2025年压缩天然气市场需求层次分析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四、2024-2025年中国压缩天然气市场走向分析</w:t>
      </w:r>
      <w:r>
        <w:rPr>
          <w:rFonts w:hint="eastAsia"/>
        </w:rPr>
        <w:br/>
      </w:r>
      <w:r>
        <w:rPr>
          <w:rFonts w:hint="eastAsia"/>
        </w:rPr>
        <w:t>　　第二节 中国压缩天然气产品技术分析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一、2024-2025年压缩天然气产品技术变化特点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二、2024-2025年压缩天然气产品市场的新技术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三、2024-2025年压缩天然气产品市场现状分析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中国压缩天然气行业存在的问题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一、2024-2025年压缩天然气产品市场存在的主要问题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二、2024-2025年国内压缩天然气产品市场的三大瓶颈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三、2024-2025年压缩天然气产品市场遭遇的规模难题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对中国压缩天然气市场的分析及思考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一、压缩天然气市场特点</w:t>
      </w:r>
      <w:r>
        <w:rPr>
          <w:rFonts w:hint="eastAsia"/>
        </w:rPr>
        <w:br/>
      </w:r>
      <w:r>
        <w:rPr>
          <w:rFonts w:hint="eastAsia"/>
        </w:rPr>
        <w:t>　　　　二、压缩天然气市场分析</w:t>
      </w:r>
      <w:r>
        <w:rPr>
          <w:rFonts w:hint="eastAsia"/>
        </w:rPr>
        <w:br/>
      </w:r>
      <w:r>
        <w:rPr>
          <w:rFonts w:hint="eastAsia"/>
        </w:rPr>
        <w:t>　　　　三、压缩天然气市场变化的方向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四、中国压缩天然气行业发展的新思路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五、对中国压缩天然气行业发展的思考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中国压缩天然气行业市场供需现状调研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2024-2025年中国压缩天然气市场现状分析</w:t>
      </w:r>
      <w:r>
        <w:rPr>
          <w:rFonts w:hint="eastAsia"/>
        </w:rPr>
        <w:br/>
      </w:r>
      <w:r>
        <w:rPr>
          <w:rFonts w:hint="eastAsia"/>
        </w:rPr>
        <w:t>　　第二节 中国压缩天然气行业产量情况分析及预测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一、压缩天然气总体产能规模</w:t>
      </w:r>
      <w:r>
        <w:rPr>
          <w:rFonts w:hint="eastAsia"/>
        </w:rPr>
        <w:br/>
      </w:r>
      <w:r>
        <w:rPr>
          <w:rFonts w:hint="eastAsia"/>
        </w:rPr>
        <w:t>　　　　二、压缩天然气生产区域分布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三、2019-2024年中国压缩天然气产量统计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四、2025-2031年中国压缩天然气产量预测</w:t>
      </w:r>
      <w:r>
        <w:rPr>
          <w:rFonts w:hint="eastAsia"/>
        </w:rPr>
        <w:br/>
      </w:r>
      <w:r>
        <w:rPr>
          <w:rFonts w:hint="eastAsia"/>
        </w:rPr>
        <w:t>　　第三节 中国压缩天然气市场需求分析及预测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一、中国压缩天然气市场需求特点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二、2019-2024年中国压缩天然气市场需求量统计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三、2025-2031年中国压缩天然气市场需求量预测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中国压缩天然气价格趋势分析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一、2019-2024年中国压缩天然气市场价格趋势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中国压缩天然气进出口分析</w:t>
      </w:r>
      <w:r>
        <w:rPr>
          <w:rFonts w:hint="eastAsia"/>
        </w:rPr>
        <w:br/>
      </w:r>
      <w:r>
        <w:rPr>
          <w:rFonts w:hint="eastAsia"/>
        </w:rPr>
        <w:t>　　第一节 压缩天然气进口情况分析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压缩天然气出口情况分析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影响压缩天然气进出口因素分析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中国压缩天然气行业主要指标监测分析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2019-2024年中国压缩天然气行业规模情况分析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2019-2024年中国压缩天然气行业财务能力分析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2024-2025年压缩天然气行业细分产品调研</w:t>
      </w:r>
      <w:r>
        <w:rPr>
          <w:rFonts w:hint="eastAsia"/>
        </w:rPr>
        <w:br/>
      </w:r>
      <w:r>
        <w:rPr>
          <w:rFonts w:hint="eastAsia"/>
        </w:rPr>
        <w:t>　　第一节 压缩天然气细分产品结构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2024-2025年压缩天然气行业上下游发展情况分析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压缩天然气行业上游产业发展分析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压缩天然气行业下游产业发展分析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中国压缩天然气行业重点地区发展分析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2024-2025年压缩天然气行业重点区域市场结构调研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**地区压缩天然气市场容量分析</w:t>
      </w:r>
      <w:r>
        <w:rPr>
          <w:rFonts w:hint="eastAsia"/>
        </w:rPr>
        <w:br/>
      </w:r>
      <w:r>
        <w:rPr>
          <w:rFonts w:hint="eastAsia"/>
        </w:rPr>
        <w:t>　　第三节 **地区压缩天然气市场容量分析</w:t>
      </w:r>
      <w:r>
        <w:rPr>
          <w:rFonts w:hint="eastAsia"/>
        </w:rPr>
        <w:br/>
      </w:r>
      <w:r>
        <w:rPr>
          <w:rFonts w:hint="eastAsia"/>
        </w:rPr>
        <w:t>　　第四节 **地区压缩天然气市场容量分析</w:t>
      </w:r>
      <w:r>
        <w:rPr>
          <w:rFonts w:hint="eastAsia"/>
        </w:rPr>
        <w:br/>
      </w:r>
      <w:r>
        <w:rPr>
          <w:rFonts w:hint="eastAsia"/>
        </w:rPr>
        <w:t>　　第五节 **地区压缩天然气市场容量分析</w:t>
      </w:r>
      <w:r>
        <w:rPr>
          <w:rFonts w:hint="eastAsia"/>
        </w:rPr>
        <w:br/>
      </w:r>
      <w:r>
        <w:rPr>
          <w:rFonts w:hint="eastAsia"/>
        </w:rPr>
        <w:t>　　第六节 **地区压缩天然气市场容量分析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2024-2025年压缩天然气行业企业经营策略研究分析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压缩天然气企业多样化经营策略分析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一、压缩天然气企业多样化经营情况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二、现行压缩天然气行业多样化经营的方向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大型压缩天然气企业集团未来发展策略分析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对中小压缩天然气企业生产经营的建议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2024-2025年压缩天然气行业前景及投资风险预警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2025年压缩天然气市场前景分析</w:t>
      </w:r>
      <w:r>
        <w:rPr>
          <w:rFonts w:hint="eastAsia"/>
        </w:rPr>
        <w:br/>
      </w:r>
      <w:r>
        <w:rPr>
          <w:rFonts w:hint="eastAsia"/>
        </w:rPr>
        <w:t>　　第二节 2025年压缩天然气行业发展趋势预测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影响压缩天然气行业发展的主要因素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一、2025年影响压缩天然气行业运行的有利因素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二、2025年影响压缩天然气行业运行的稳定因素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三、2025年影响压缩天然气行业运行的不利因素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四、2025年中国压缩天然气行业发展面临的挑战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五、2025年中国压缩天然气行业发展面临的机遇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压缩天然气行业投资风险预警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一、压缩天然气行业市场风险预测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二、压缩天然气行业政策风险预测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三、压缩天然气行业经营风险预测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四、压缩天然气行业技术风险预测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五、压缩天然气行业竞争风险预测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六、压缩天然气行业其他风险预测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2025-2031年压缩天然气投资建议</w:t>
      </w:r>
      <w:r>
        <w:rPr>
          <w:rFonts w:hint="eastAsia"/>
        </w:rPr>
        <w:br/>
      </w:r>
      <w:r>
        <w:rPr>
          <w:rFonts w:hint="eastAsia"/>
        </w:rPr>
        <w:t>　　第一节 2024-2025年压缩天然气行业投资环境分析</w:t>
      </w:r>
      <w:r>
        <w:rPr>
          <w:rFonts w:hint="eastAsia"/>
        </w:rPr>
        <w:br/>
      </w:r>
      <w:r>
        <w:rPr>
          <w:rFonts w:hint="eastAsia"/>
        </w:rPr>
        <w:t>　　第二节 压缩天然气行业投资进入壁垒分析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压缩天然气行业历程</w:t>
      </w:r>
      <w:r>
        <w:rPr>
          <w:rFonts w:hint="eastAsia"/>
        </w:rPr>
        <w:br/>
      </w:r>
      <w:r>
        <w:rPr>
          <w:rFonts w:hint="eastAsia"/>
        </w:rPr>
        <w:t>　　图表 压缩天然气行业生命周期</w:t>
      </w:r>
      <w:r>
        <w:rPr>
          <w:rFonts w:hint="eastAsia"/>
        </w:rPr>
        <w:br/>
      </w:r>
      <w:r>
        <w:rPr>
          <w:rFonts w:hint="eastAsia"/>
        </w:rPr>
        <w:t>　　图表 压缩天然气行业产业链分析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2025年中国压缩天然气市场前景分析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2025年中国压缩天然气发展趋势预测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9bd78f3084490" w:history="1">
        <w:r>
          <w:rPr>
            <w:rStyle w:val="Hyperlink"/>
          </w:rPr>
          <w:t>2025-2031年中国压缩天然气市场分析与前景趋势报告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9bd78f3084490" w:history="1">
        <w:r>
          <w:rPr>
            <w:rStyle w:val="Hyperlink"/>
          </w:rPr>
          <w:t>https://www.20087.com/2/21/YaSuoTianRanQiDeQianJingQuShi.html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天然气与液化天然气的区别、压缩天然气名词解释、天然气加气站、压缩天然气运输车、压缩天然气是汽油吗、压缩天然气汽车的简称是、cng压缩天然气运输车、压缩天然气化学式、压缩天然气一方释放多少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d5b458f6478b" w:history="1">
      <w:r>
        <w:rPr>
          <w:rStyle w:val="Hyperlink"/>
        </w:rPr>
        <w:t>2025-2031年中国压缩天然气市场分析与前景趋势报告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SuoTianRanQiDeQianJingQuShi.html" TargetMode="External" Id="Rc3f9bd78f308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SuoTianRanQiDeQianJingQuShi.html" TargetMode="External" Id="Re406d5b458f6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2024-05-29T00:06:00Z</dcterms:created>
  <dcterms:modified xsi:type="dcterms:W3CDTF">2024-05-29T01:06:00Z</dcterms:modified>
  <dc:subject>2025-2031年中国压缩天然气市场分析与前景趋势报告</dc:subject>
  <dc:title>2025-2031年中国压缩天然气市场分析与前景趋势报告</dc:title>
  <cp:keywords>2025-2031年中国压缩天然气市场分析与前景趋势报告</cp:keywords>
  <dc:description>2025-2031年中国压缩天然气市场分析与前景趋势报告</dc:description>
</cp:coreProperties>
</file>