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2878c3c64d60" w:history="1">
              <w:r>
                <w:rPr>
                  <w:rStyle w:val="Hyperlink"/>
                </w:rPr>
                <w:t>中国可控硅行业发展调研与趋势预测报告（2025-2031年）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2878c3c64d60" w:history="1">
              <w:r>
                <w:rPr>
                  <w:rStyle w:val="Hyperlink"/>
                </w:rPr>
                <w:t>中国可控硅行业发展调研与趋势预测报告（2025-2031年）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2878c3c64d60" w:history="1">
                <w:r>
                  <w:rPr>
                    <w:rStyle w:val="Hyperlink"/>
                  </w:rPr>
                  <w:t>https://www.20087.com/2/71/KeKongGuiHangYeQianJingQuShi.html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是电力电子器件的重要成员之一，广泛应用于电源控制、变频器、逆变器等领域。近年来，随着电力电子技术的进步和应用领域的拓展，可控硅的市场需求持续增长。在技术层面，可控硅的性能得到了显著提升，例如在耐压等级、电流承载能力等方面有了明显的改进。此外，随着新能源汽车、轨道交通等新兴市场的崛起，对高性能可控硅的需求也日益增长。</w:t>
      </w:r>
      <w:r>
        <w:rPr>
          <w:rFonts w:hint="eastAsia"/>
        </w:rPr>
        <w:br/>
      </w:r>
      <w:r>
        <w:rPr>
          <w:rFonts w:hint="eastAsia"/>
        </w:rPr>
        <w:t>　　未来，可控硅的发展将更加注重技术创新和应用领域的拓展。一方面，随着电力电子技术的不断发展，可控硅将朝着更高频率、更小体积、更高效率的方向发展，以适应电力电子设备小型化、轻量化的需求。另一方面，随着新能源技术的发展，可控硅将在电动汽车充电基础设施、太阳能光伏逆变器等新兴市场中扮演更重要的角色。此外，随着智能制造的推进，可控硅还将被广泛应用于工业自动化控制系统中，以提高系统的响应速度和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b2878c3c64d60" w:history="1">
        <w:r>
          <w:rPr>
            <w:rStyle w:val="Hyperlink"/>
          </w:rPr>
          <w:t>中国可控硅行业发展调研与趋势预测报告（2025-2031年）</w:t>
        </w:r>
      </w:hyperlink>
      <w:r>
        <w:rPr>
          <w:rFonts w:hint="eastAsia"/>
        </w:rPr>
        <w:t>》系统分析了可控硅行业的市场需求、市场规模及价格动态，全面梳理了可控硅产业链结构，并对可控硅细分市场进行了深入探究。报告基于详实数据，科学预测了可控硅市场前景与发展趋势，重点剖析了品牌竞争格局、市场集中度及重点企业的市场地位。通过SWOT分析，报告识别了行业面临的机遇与风险，并提出了针对性发展策略与建议，为可控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可控硅行业相关概述</w:t>
      </w:r>
      <w:r>
        <w:rPr>
          <w:rFonts w:hint="eastAsia"/>
        </w:rPr>
        <w:br/>
      </w:r>
      <w:r>
        <w:rPr>
          <w:rFonts w:hint="eastAsia"/>
        </w:rPr>
        <w:t>　　　　一、可控硅行业定义及特点</w:t>
      </w:r>
      <w:r>
        <w:rPr>
          <w:rFonts w:hint="eastAsia"/>
        </w:rPr>
        <w:br/>
      </w:r>
      <w:r>
        <w:rPr>
          <w:rFonts w:hint="eastAsia"/>
        </w:rPr>
        <w:t>　　　　　　1、可控硅行业定义</w:t>
      </w:r>
      <w:r>
        <w:rPr>
          <w:rFonts w:hint="eastAsia"/>
        </w:rPr>
        <w:br/>
      </w:r>
      <w:r>
        <w:rPr>
          <w:rFonts w:hint="eastAsia"/>
        </w:rPr>
        <w:t>　　　　　　2、可控硅行业特点</w:t>
      </w:r>
      <w:r>
        <w:rPr>
          <w:rFonts w:hint="eastAsia"/>
        </w:rPr>
        <w:br/>
      </w:r>
      <w:r>
        <w:rPr>
          <w:rFonts w:hint="eastAsia"/>
        </w:rPr>
        <w:t>　　　　二、可控硅行业经营模式分析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1、可控硅生产模式</w:t>
      </w:r>
      <w:r>
        <w:rPr>
          <w:rFonts w:hint="eastAsia"/>
        </w:rPr>
        <w:br/>
      </w:r>
      <w:r>
        <w:rPr>
          <w:rFonts w:hint="eastAsia"/>
        </w:rPr>
        <w:t>　　　　　　2、可控硅采购模式</w:t>
      </w:r>
      <w:r>
        <w:rPr>
          <w:rFonts w:hint="eastAsia"/>
        </w:rPr>
        <w:br/>
      </w:r>
      <w:r>
        <w:rPr>
          <w:rFonts w:hint="eastAsia"/>
        </w:rPr>
        <w:t>　　　　　　3、可控硅销售模式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2025年全球可控硅行业市场运行形势分析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2025年全球可控硅行业发展概况</w:t>
      </w:r>
      <w:r>
        <w:rPr>
          <w:rFonts w:hint="eastAsia"/>
        </w:rPr>
        <w:br/>
      </w:r>
      <w:r>
        <w:rPr>
          <w:rFonts w:hint="eastAsia"/>
        </w:rPr>
        <w:t>　　第二节 全球可控硅行业发展走势</w:t>
      </w:r>
      <w:r>
        <w:rPr>
          <w:rFonts w:hint="eastAsia"/>
        </w:rPr>
        <w:br/>
      </w:r>
      <w:r>
        <w:rPr>
          <w:rFonts w:hint="eastAsia"/>
        </w:rPr>
        <w:t>　　　　一、全球可控硅行业市场分布情况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二、全球可控硅行业发展趋势分析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全球可控硅行业重点国家和区域分析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2024-2025年中国可控硅行业发展环境分析</w:t>
      </w:r>
      <w:r>
        <w:rPr>
          <w:rFonts w:hint="eastAsia"/>
        </w:rPr>
        <w:br/>
      </w:r>
      <w:r>
        <w:rPr>
          <w:rFonts w:hint="eastAsia"/>
        </w:rPr>
        <w:t>　　第一节 可控硅行业经济环境分析</w:t>
      </w:r>
      <w:r>
        <w:rPr>
          <w:rFonts w:hint="eastAsia"/>
        </w:rPr>
        <w:br/>
      </w:r>
      <w:r>
        <w:rPr>
          <w:rFonts w:hint="eastAsia"/>
        </w:rPr>
        <w:t>　　第二节 可控硅行业政策环境分析</w:t>
      </w:r>
      <w:r>
        <w:rPr>
          <w:rFonts w:hint="eastAsia"/>
        </w:rPr>
        <w:br/>
      </w:r>
      <w:r>
        <w:rPr>
          <w:rFonts w:hint="eastAsia"/>
        </w:rPr>
        <w:t>　　　　一、可控硅行业政策影响分析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二、相关可控硅行业标准分析</w:t>
      </w:r>
      <w:r>
        <w:rPr>
          <w:rFonts w:hint="eastAsia"/>
        </w:rPr>
        <w:br/>
      </w:r>
      <w:r>
        <w:rPr>
          <w:rFonts w:hint="eastAsia"/>
        </w:rPr>
        <w:t>　　第三节 可控硅行业社会环境分析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2024-2025年可控硅行业技术发展现状及趋势分析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可控硅行业技术发展现状分析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国内外可控硅行业技术差异与原因</w:t>
      </w:r>
      <w:r>
        <w:rPr>
          <w:rFonts w:hint="eastAsia"/>
        </w:rPr>
        <w:br/>
      </w:r>
      <w:r>
        <w:rPr>
          <w:rFonts w:hint="eastAsia"/>
        </w:rPr>
        <w:t>　　第三节 可控硅行业技术发展方向、趋势预测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提升可控硅行业技术能力策略建议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中国可控硅行业市场规模情况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中国可控硅行业盈利情况分析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中国可控硅行业市场需求状况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一、2019-2024年可控硅行业市场需求情况</w:t>
      </w:r>
      <w:r>
        <w:rPr>
          <w:rFonts w:hint="eastAsia"/>
        </w:rPr>
        <w:br/>
      </w:r>
      <w:r>
        <w:rPr>
          <w:rFonts w:hint="eastAsia"/>
        </w:rPr>
        <w:t>　　　　二、可控硅行业市场需求特点分析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三、2025-2031年可控硅行业市场需求预测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中国可控硅行业产量情况分析与预测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一、2019-2024年可控硅行业产量统计分析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二、2025年可控硅行业产量特点分析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三、2025-2031年可控硅行业产量预测分析</w:t>
      </w:r>
      <w:r>
        <w:rPr>
          <w:rFonts w:hint="eastAsia"/>
        </w:rPr>
        <w:br/>
      </w:r>
      <w:r>
        <w:rPr>
          <w:rFonts w:hint="eastAsia"/>
        </w:rPr>
        <w:t>　　第五节 可控硅行业市场供需平衡状况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中国可控硅行业进出口情况分析预测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2019-2024年中国可控硅行业进出口情况分析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二、2019-2024年中国可控硅行业出口分析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2025-2031年中国可控硅行业进出口情况预测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一、2025-2031年中国可控硅行业进口预测分析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二、2025-2031年中国可控硅行业出口预测分析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影响可控硅行业进出口变化的主要原因分析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2019-2024年中国可控硅行业区域市场分析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中国可控硅行业区域市场结构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重点地区可控硅行业调研分析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可控硅价格影响因素分析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2019-2024年中国可控硅市场价格趋向分析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2025-2031年中国可控硅市场价格趋向预测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二、可控硅企业集中度分析</w:t>
      </w:r>
      <w:r>
        <w:rPr>
          <w:rFonts w:hint="eastAsia"/>
        </w:rPr>
        <w:br/>
      </w:r>
      <w:r>
        <w:rPr>
          <w:rFonts w:hint="eastAsia"/>
        </w:rPr>
        <w:t>　　　　三、可控硅区域集中度分析</w:t>
      </w:r>
      <w:r>
        <w:rPr>
          <w:rFonts w:hint="eastAsia"/>
        </w:rPr>
        <w:br/>
      </w:r>
      <w:r>
        <w:rPr>
          <w:rFonts w:hint="eastAsia"/>
        </w:rPr>
        <w:t>　　第二节 可控硅行业竞争格局分析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一、2025年可控硅行业竞争分析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二、2025年中外可控硅产品竞争分析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三、2019-2024年中国可控硅市场竞争分析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四、2025-2031年国内主要可控硅企业动向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可控硅重点企业（一）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可控硅重点企业（二）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可控硅重点企业（三）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可控硅重点企业（四）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可控硅重点企业（五）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可控硅重点企业（六）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可控硅企业发展策略分析</w:t>
      </w:r>
      <w:r>
        <w:rPr>
          <w:rFonts w:hint="eastAsia"/>
        </w:rPr>
        <w:br/>
      </w:r>
      <w:r>
        <w:rPr>
          <w:rFonts w:hint="eastAsia"/>
        </w:rPr>
        <w:t>　　第一节 可控硅市场策略分析</w:t>
      </w:r>
      <w:r>
        <w:rPr>
          <w:rFonts w:hint="eastAsia"/>
        </w:rPr>
        <w:br/>
      </w:r>
      <w:r>
        <w:rPr>
          <w:rFonts w:hint="eastAsia"/>
        </w:rPr>
        <w:t>　　　　一、可控硅价格策略分析</w:t>
      </w:r>
      <w:r>
        <w:rPr>
          <w:rFonts w:hint="eastAsia"/>
        </w:rPr>
        <w:br/>
      </w:r>
      <w:r>
        <w:rPr>
          <w:rFonts w:hint="eastAsia"/>
        </w:rPr>
        <w:t>　　　　二、可控硅渠道策略分析</w:t>
      </w:r>
      <w:r>
        <w:rPr>
          <w:rFonts w:hint="eastAsia"/>
        </w:rPr>
        <w:br/>
      </w:r>
      <w:r>
        <w:rPr>
          <w:rFonts w:hint="eastAsia"/>
        </w:rPr>
        <w:t>　　第二节 可控硅销售策略分析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提高可控硅企业竞争力的策略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对我国可控硅品牌的战略思考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三、我国可控硅企业的品牌战略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中国可控硅行业营销策略分析</w:t>
      </w:r>
      <w:r>
        <w:rPr>
          <w:rFonts w:hint="eastAsia"/>
        </w:rPr>
        <w:br/>
      </w:r>
      <w:r>
        <w:rPr>
          <w:rFonts w:hint="eastAsia"/>
        </w:rPr>
        <w:t>　　第一节 可控硅市场推广策略研究分析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一、做好可控硅产品导入</w:t>
      </w:r>
      <w:r>
        <w:rPr>
          <w:rFonts w:hint="eastAsia"/>
        </w:rPr>
        <w:br/>
      </w:r>
      <w:r>
        <w:rPr>
          <w:rFonts w:hint="eastAsia"/>
        </w:rPr>
        <w:t>　　　　二、做好可控硅产品组合和产品线决策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三、可控硅行业城市市场推广策略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可控硅行业渠道营销研究分析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一、可控硅行业营销环境分析</w:t>
      </w:r>
      <w:r>
        <w:rPr>
          <w:rFonts w:hint="eastAsia"/>
        </w:rPr>
        <w:br/>
      </w:r>
      <w:r>
        <w:rPr>
          <w:rFonts w:hint="eastAsia"/>
        </w:rPr>
        <w:t>　　　　二、可控硅行业现存的营销渠道分析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三、可控硅行业终端市场营销管理策略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可控硅行业营销战略研究分析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一、中国可控硅行业有效整合营销策略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二、建立可控硅行业厂商的双嬴模式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2025-2031年中国可控硅行业前景与风险预测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2025年可控硅市场前景分析</w:t>
      </w:r>
      <w:r>
        <w:rPr>
          <w:rFonts w:hint="eastAsia"/>
        </w:rPr>
        <w:br/>
      </w:r>
      <w:r>
        <w:rPr>
          <w:rFonts w:hint="eastAsia"/>
        </w:rPr>
        <w:t>　　第二节 2025年可控硅发展趋势预测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2025-2031年中国可控硅行业投资特性分析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二、2025-2031年中国可控硅行业盈利模式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三、2025-2031年中国可控硅行业盈利因素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2025-2031年中国可控硅行业投资机会分析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二、2025-2031年中国可控硅行业区域市场投资潜力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2025-2031年中国可控硅行业投资风险分析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二、2025-2031年中国可控硅行业技术风险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三、2025-2031年中国可控硅行业政策风险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四、2025-2031年中国可控硅行业进入退出风险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2025-2031年中国可控硅行业盈利模式与投资策略分析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国外可控硅行业投资现状及经营模式分析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一、境外可控硅行业成长情况调查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中国可控硅行业商业模式探讨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中国可控硅行业投资国际化发展战略分析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中国可控硅行业投资策略分析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中国可控硅行业资本运作战略选择方案研究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中智⋅林⋅－中国可控硅行业多元化经营战略的可行性分析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2019-2024年中国可控硅行业产能及增长趋势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2025-2031年中国可控硅行业产能预测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2025-2031年中国可控硅行业产量预测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2025-2031年中国可控硅行业市场需求预测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2019-2024年中国可控硅行业进口量及增速统计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2019-2024年中国可控硅行业出口量及增速统计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2025年可控硅行业壁垒</w:t>
      </w:r>
      <w:r>
        <w:rPr>
          <w:rFonts w:hint="eastAsia"/>
        </w:rPr>
        <w:br/>
      </w:r>
      <w:r>
        <w:rPr>
          <w:rFonts w:hint="eastAsia"/>
        </w:rPr>
        <w:t>　　图表 2025年可控硅市场前景分析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2025-2031年中国可控硅市场需求预测</w:t>
      </w:r>
      <w:r>
        <w:rPr>
          <w:rFonts w:hint="eastAsia"/>
        </w:rPr>
        <w:br/>
      </w:r>
      <w:r>
        <w:rPr>
          <w:rFonts w:hint="eastAsia"/>
        </w:rPr>
        <w:t>　　图表 2025年可控硅发展趋势预测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2878c3c64d60" w:history="1">
        <w:r>
          <w:rPr>
            <w:rStyle w:val="Hyperlink"/>
          </w:rPr>
          <w:t>中国可控硅行业发展调研与趋势预测报告（2025-2031年）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2878c3c64d60" w:history="1">
        <w:r>
          <w:rPr>
            <w:rStyle w:val="Hyperlink"/>
          </w:rPr>
          <w:t>https://www.20087.com/2/71/KeKongGuiHangYeQianJingQuShi.html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热点：可控硅有几种、可控硅调压控制器、可控硅工作原理及作用、可控硅的作用、可控硅工作原理、可控硅整流电路的原理、单向可控硅、可控硅图片、可控硅调压控制器电路图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b30ac7f64a40" w:history="1">
      <w:r>
        <w:rPr>
          <w:rStyle w:val="Hyperlink"/>
        </w:rPr>
        <w:t>中国可控硅行业发展调研与趋势预测报告（2025-2031年）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eKongGuiHangYeQianJingQuShi.html" TargetMode="External" Id="R023b2878c3c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eKongGuiHangYeQianJingQuShi.html" TargetMode="External" Id="R0081b30ac7f6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2024-09-27T03:22:00Z</dcterms:created>
  <dcterms:modified xsi:type="dcterms:W3CDTF">2024-09-27T04:22:00Z</dcterms:modified>
  <dc:subject>中国可控硅行业发展调研与趋势预测报告（2025-2031年）</dc:subject>
  <dc:title>中国可控硅行业发展调研与趋势预测报告（2025-2031年）</dc:title>
  <cp:keywords>中国可控硅行业发展调研与趋势预测报告（2025-2031年）</cp:keywords>
  <dc:description>中国可控硅行业发展调研与趋势预测报告（2025-2031年）</dc:description>
</cp:coreProperties>
</file>