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0a7facf904f1c" w:history="1">
              <w:r>
                <w:rPr>
                  <w:rStyle w:val="Hyperlink"/>
                </w:rPr>
                <w:t>中国金属硒行业发展调研与前景趋势报告（2026-2032年）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0a7facf904f1c" w:history="1">
              <w:r>
                <w:rPr>
                  <w:rStyle w:val="Hyperlink"/>
                </w:rPr>
                <w:t>中国金属硒行业发展调研与前景趋势报告（2026-2032年）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0a7facf904f1c" w:history="1">
                <w:r>
                  <w:rPr>
                    <w:rStyle w:val="Hyperlink"/>
                  </w:rPr>
                  <w:t>https://www.20087.com/2/21/JinShuXiXianZhuangYuQianJingFenXi.html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硒是一种具有重要工业和生物应用价值的稀有元素，广泛用于半导体制造、光伏材料、玻璃着色、动物营养补充等领域。近年来，随着新能源、电子信息产业的快速发展，金属硒的市场需求稳步增长。目前，其主要应用于铜铟镓硒（CIGS）薄膜太阳能电池、激光打印鼓、红外探测器等高科技产品中。尽管国内已初步形成从矿产提取、精炼到应用开发的产业链条，但在高纯度硒材料制备、高端应用技术研发方面仍存在一定差距。此外，金属硒的开采与加工过程中涉及重金属污染问题，环保监管趋严对其生产流程提出了更高要求。</w:t>
      </w:r>
      <w:r>
        <w:rPr>
          <w:rFonts w:hint="eastAsia"/>
        </w:rPr>
        <w:br/>
      </w:r>
      <w:r>
        <w:rPr>
          <w:rFonts w:hint="eastAsia"/>
        </w:rPr>
        <w:t>　　未来，金属硒将在新能源、电子材料、生物医药等前沿领域迎来更广阔的应用空间。市场调研网认为，随着清洁能源技术的推进，硒基光伏材料将在柔性太阳能电池、透明导电膜等领域发挥更大作用。同时，纳米硒、有机硒等功能性材料的研发，将拓展其在抗氧化、免疫调节、抗癌治疗等方面的医学应用。此外，循环经济理念的深化将推动硒资源回收再利用技术的发展，提升资源利用率并减少环境污染。随着国家战略新兴产业的支持力度加大，金属硒产业将加快向高附加值、低能耗、绿色制造方向转型升级，成为关键战略材料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70a7facf904f1c" w:history="1">
        <w:r>
          <w:rPr>
            <w:rStyle w:val="Hyperlink"/>
          </w:rPr>
          <w:t>中国金属硒行业发展调研与前景趋势报告（2026-2032年）</w:t>
        </w:r>
      </w:hyperlink>
      <w:r>
        <w:rPr>
          <w:rFonts w:hint="eastAsia"/>
        </w:rPr>
        <w:t>》，2025年金属硒行业市场规模达 亿元，预计2032年市场规模将达 亿元，期间年均复合增长率（CAGR）达 %。报告基于国家统计局及相关行业协会的详实数据，系统分析了金属硒市场规模、竞争格局及金属硒重点企业经营状况，梳理金属硒行业技术发展现状与未来方向。报告还结合金属硒市场供需变化与政策环境，对金属硒行业发展前景与趋势作出科学预测，并评估金属硒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金属硒行业界定及应用</w:t>
      </w:r>
      <w:r>
        <w:rPr>
          <w:rFonts w:hint="eastAsia"/>
        </w:rPr>
        <w:br/>
      </w:r>
      <w:r>
        <w:rPr>
          <w:rFonts w:hint="eastAsia"/>
        </w:rPr>
        <w:t>　　第一节 金属硒行业定义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2025-2026年金属硒行业技术发展现状及趋势分析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国内外金属硒行业技术差异与原因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2020-2025年全球金属硒行业运行概况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2020-2025年全球金属硒行业市场规模分析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2026-2032年全球金属硒行业发展趋势预测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金属硒行业相关政策、标准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中国金属硒行业现状调研分析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四、2025-2026年中国金属硒市场走向分析</w:t>
      </w:r>
      <w:r>
        <w:rPr>
          <w:rFonts w:hint="eastAsia"/>
        </w:rPr>
        <w:br/>
      </w:r>
      <w:r>
        <w:rPr>
          <w:rFonts w:hint="eastAsia"/>
        </w:rPr>
        <w:t>　　第二节 中国金属硒行业存在的问题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对中国金属硒市场的分析及思考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一、金属硒市场特点</w:t>
      </w:r>
      <w:r>
        <w:rPr>
          <w:rFonts w:hint="eastAsia"/>
        </w:rPr>
        <w:br/>
      </w:r>
      <w:r>
        <w:rPr>
          <w:rFonts w:hint="eastAsia"/>
        </w:rPr>
        <w:t>　　　　二、金属硒市场分析</w:t>
      </w:r>
      <w:r>
        <w:rPr>
          <w:rFonts w:hint="eastAsia"/>
        </w:rPr>
        <w:br/>
      </w:r>
      <w:r>
        <w:rPr>
          <w:rFonts w:hint="eastAsia"/>
        </w:rPr>
        <w:t>　　　　三、金属硒市场变化的方向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中国金属硒市场现状分析</w:t>
      </w:r>
      <w:r>
        <w:rPr>
          <w:rFonts w:hint="eastAsia"/>
        </w:rPr>
        <w:br/>
      </w:r>
      <w:r>
        <w:rPr>
          <w:rFonts w:hint="eastAsia"/>
        </w:rPr>
        <w:t>　　第二节 中国金属硒行业产量情况分析及预测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一、金属硒总体产能规模</w:t>
      </w:r>
      <w:r>
        <w:rPr>
          <w:rFonts w:hint="eastAsia"/>
        </w:rPr>
        <w:br/>
      </w:r>
      <w:r>
        <w:rPr>
          <w:rFonts w:hint="eastAsia"/>
        </w:rPr>
        <w:t>　　　　二、金属硒生产区域分布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三、2020-2025年中国金属硒行业产量统计分析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四、2026-2032年中国金属硒行业产量预测分析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三、2026-2032年中国金属硒市场需求量预测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中国金属硒进出口分析</w:t>
      </w:r>
      <w:r>
        <w:rPr>
          <w:rFonts w:hint="eastAsia"/>
        </w:rPr>
        <w:br/>
      </w:r>
      <w:r>
        <w:rPr>
          <w:rFonts w:hint="eastAsia"/>
        </w:rPr>
        <w:t>　　第一节 金属硒进口情况分析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金属硒出口情况分析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影响金属硒进出口因素分析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2020-2025年中国金属硒行业财务能力分析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金属硒行业细分产品调研</w:t>
      </w:r>
      <w:r>
        <w:rPr>
          <w:rFonts w:hint="eastAsia"/>
        </w:rPr>
        <w:br/>
      </w:r>
      <w:r>
        <w:rPr>
          <w:rFonts w:hint="eastAsia"/>
        </w:rPr>
        <w:t>　　第一节 金属硒细分产品结构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中国金属硒行业重点地区发展分析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**地区金属硒市场容量分析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**地区金属硒市场容量分析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**地区金属硒市场容量分析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**地区金属硒市场容量分析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2026年金属硒市场前景分析</w:t>
      </w:r>
      <w:r>
        <w:rPr>
          <w:rFonts w:hint="eastAsia"/>
        </w:rPr>
        <w:br/>
      </w:r>
      <w:r>
        <w:rPr>
          <w:rFonts w:hint="eastAsia"/>
        </w:rPr>
        <w:t>　　第二节 2026年金属硒行业发展趋势预测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一、2026影响金属硒行业运行的有利因素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二、2026影响金属硒行业运行的稳定因素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三、2026影响金属硒行业运行的不利因素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四、2026中国金属硒行业发展面临的挑战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五、2026中国金属硒行业发展面临的机遇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金属硒行业投资风险预警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一、金属硒行业市场风险预测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二、金属硒行业政策风险预测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三、金属硒行业经营风险预测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四、金属硒行业技术风险预测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五、金属硒行业竞争风险预测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金属硒投资建议</w:t>
      </w:r>
      <w:r>
        <w:rPr>
          <w:rFonts w:hint="eastAsia"/>
        </w:rPr>
        <w:br/>
      </w:r>
      <w:r>
        <w:rPr>
          <w:rFonts w:hint="eastAsia"/>
        </w:rPr>
        <w:t>　　第一节 金属硒行业投资环境分析</w:t>
      </w:r>
      <w:r>
        <w:rPr>
          <w:rFonts w:hint="eastAsia"/>
        </w:rPr>
        <w:br/>
      </w:r>
      <w:r>
        <w:rPr>
          <w:rFonts w:hint="eastAsia"/>
        </w:rPr>
        <w:t>　　第二节 金属硒行业投资进入壁垒分析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金属硒行业类别</w:t>
      </w:r>
      <w:r>
        <w:rPr>
          <w:rFonts w:hint="eastAsia"/>
        </w:rPr>
        <w:br/>
      </w:r>
      <w:r>
        <w:rPr>
          <w:rFonts w:hint="eastAsia"/>
        </w:rPr>
        <w:t>　　图表 金属硒行业产业链调研</w:t>
      </w:r>
      <w:r>
        <w:rPr>
          <w:rFonts w:hint="eastAsia"/>
        </w:rPr>
        <w:br/>
      </w:r>
      <w:r>
        <w:rPr>
          <w:rFonts w:hint="eastAsia"/>
        </w:rPr>
        <w:t>　　图表 金属硒行业现状</w:t>
      </w:r>
      <w:r>
        <w:rPr>
          <w:rFonts w:hint="eastAsia"/>
        </w:rPr>
        <w:br/>
      </w:r>
      <w:r>
        <w:rPr>
          <w:rFonts w:hint="eastAsia"/>
        </w:rPr>
        <w:t>　　图表 金属硒行业标准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2020-2025年中国金属硒行业市场规模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2026年中国金属硒行业产能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2020-2025年中国金属硒行业产量统计</w:t>
      </w:r>
      <w:r>
        <w:rPr>
          <w:rFonts w:hint="eastAsia"/>
        </w:rPr>
        <w:br/>
      </w:r>
      <w:r>
        <w:rPr>
          <w:rFonts w:hint="eastAsia"/>
        </w:rPr>
        <w:t>　　图表 金属硒行业动态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2020-2025年中国金属硒市场需求量</w:t>
      </w:r>
      <w:r>
        <w:rPr>
          <w:rFonts w:hint="eastAsia"/>
        </w:rPr>
        <w:br/>
      </w:r>
      <w:r>
        <w:rPr>
          <w:rFonts w:hint="eastAsia"/>
        </w:rPr>
        <w:t>　　图表 2026年中国金属硒行业需求区域调研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2020-2025年中国金属硒行情</w:t>
      </w:r>
      <w:r>
        <w:rPr>
          <w:rFonts w:hint="eastAsia"/>
        </w:rPr>
        <w:br/>
      </w:r>
      <w:r>
        <w:rPr>
          <w:rFonts w:hint="eastAsia"/>
        </w:rPr>
        <w:t>　　图表 2020-2025年中国金属硒价格走势图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2020-2025年中国金属硒进口统计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2020-2025年中国金属硒行业企业数量统计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**地区金属硒市场规模</w:t>
      </w:r>
      <w:r>
        <w:rPr>
          <w:rFonts w:hint="eastAsia"/>
        </w:rPr>
        <w:br/>
      </w:r>
      <w:r>
        <w:rPr>
          <w:rFonts w:hint="eastAsia"/>
        </w:rPr>
        <w:t>　　图表 **地区金属硒行业市场需求</w:t>
      </w:r>
      <w:r>
        <w:rPr>
          <w:rFonts w:hint="eastAsia"/>
        </w:rPr>
        <w:br/>
      </w:r>
      <w:r>
        <w:rPr>
          <w:rFonts w:hint="eastAsia"/>
        </w:rPr>
        <w:t>　　图表 **地区金属硒市场调研</w:t>
      </w:r>
      <w:r>
        <w:rPr>
          <w:rFonts w:hint="eastAsia"/>
        </w:rPr>
        <w:br/>
      </w:r>
      <w:r>
        <w:rPr>
          <w:rFonts w:hint="eastAsia"/>
        </w:rPr>
        <w:t>　　图表 **地区金属硒行业市场需求分析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**地区金属硒市场规模</w:t>
      </w:r>
      <w:r>
        <w:rPr>
          <w:rFonts w:hint="eastAsia"/>
        </w:rPr>
        <w:br/>
      </w:r>
      <w:r>
        <w:rPr>
          <w:rFonts w:hint="eastAsia"/>
        </w:rPr>
        <w:t>　　图表 **地区金属硒行业市场需求</w:t>
      </w:r>
      <w:r>
        <w:rPr>
          <w:rFonts w:hint="eastAsia"/>
        </w:rPr>
        <w:br/>
      </w:r>
      <w:r>
        <w:rPr>
          <w:rFonts w:hint="eastAsia"/>
        </w:rPr>
        <w:t>　　图表 **地区金属硒市场调研</w:t>
      </w:r>
      <w:r>
        <w:rPr>
          <w:rFonts w:hint="eastAsia"/>
        </w:rPr>
        <w:br/>
      </w:r>
      <w:r>
        <w:rPr>
          <w:rFonts w:hint="eastAsia"/>
        </w:rPr>
        <w:t>　　图表 **地区金属硒行业市场需求分析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金属硒行业竞争对手分析</w:t>
      </w:r>
      <w:r>
        <w:rPr>
          <w:rFonts w:hint="eastAsia"/>
        </w:rPr>
        <w:br/>
      </w:r>
      <w:r>
        <w:rPr>
          <w:rFonts w:hint="eastAsia"/>
        </w:rPr>
        <w:t>　　图表 金属硒重点企业（一）基本信息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2026-2032年中国金属硒行业市场规模预测</w:t>
      </w:r>
      <w:r>
        <w:rPr>
          <w:rFonts w:hint="eastAsia"/>
        </w:rPr>
        <w:br/>
      </w:r>
      <w:r>
        <w:rPr>
          <w:rFonts w:hint="eastAsia"/>
        </w:rPr>
        <w:t>　　图表 金属硒行业准入条件</w:t>
      </w:r>
      <w:r>
        <w:rPr>
          <w:rFonts w:hint="eastAsia"/>
        </w:rPr>
        <w:br/>
      </w:r>
      <w:r>
        <w:rPr>
          <w:rFonts w:hint="eastAsia"/>
        </w:rPr>
        <w:t>　　图表 2026年中国金属硒市场前景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0a7facf904f1c" w:history="1">
        <w:r>
          <w:rPr>
            <w:rStyle w:val="Hyperlink"/>
          </w:rPr>
          <w:t>中国金属硒行业发展调研与前景趋势报告（2026-2032年）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0a7facf904f1c" w:history="1">
        <w:r>
          <w:rPr>
            <w:rStyle w:val="Hyperlink"/>
          </w:rPr>
          <w:t>https://www.20087.com/2/21/JinShuXiXianZhuangYuQianJingFenXi.html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热点：中国最大生产硒的厂家、金属硒价格多少一公斤、硒粉多少钱一公斤、金属硒多少钱一克、硒属于金属还是非金属、金属硒对人体有害还是有益、中国十大富硒水排名、金属硒化物、硒含量检测多少钱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ae3679c4a45e0" w:history="1">
      <w:r>
        <w:rPr>
          <w:rStyle w:val="Hyperlink"/>
        </w:rPr>
        <w:t>中国金属硒行业发展调研与前景趋势报告（2026-2032年）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JinShuXiXianZhuangYuQianJingFenXi.html" TargetMode="External" Id="R8870a7facf90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JinShuXiXianZhuangYuQianJingFenXi.html" TargetMode="External" Id="Rb0eae3679c4a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2026-03-04T01:21:31Z</dcterms:created>
  <dcterms:modified xsi:type="dcterms:W3CDTF">2026-03-04T02:21:31Z</dcterms:modified>
  <dc:subject>中国金属硒行业发展调研与前景趋势报告（2026-2032年）</dc:subject>
  <dc:title>中国金属硒行业发展调研与前景趋势报告（2026-2032年）</dc:title>
  <cp:keywords>中国金属硒行业发展调研与前景趋势报告（2026-2032年）</cp:keywords>
  <dc:description>中国金属硒行业发展调研与前景趋势报告（2026-2032年）</dc:description>
</cp:coreProperties>
</file>