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ce194720a4f5b" w:history="1">
              <w:r>
                <w:rPr>
                  <w:rStyle w:val="Hyperlink"/>
                </w:rPr>
                <w:t>2025-2031年中国钢结构加工制造行业研究与趋势预测报告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ce194720a4f5b" w:history="1">
              <w:r>
                <w:rPr>
                  <w:rStyle w:val="Hyperlink"/>
                </w:rPr>
                <w:t>2025-2031年中国钢结构加工制造行业研究与趋势预测报告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ce194720a4f5b" w:history="1">
                <w:r>
                  <w:rPr>
                    <w:rStyle w:val="Hyperlink"/>
                  </w:rPr>
                  <w:t>https://www.20087.com/2/21/GangJieGouJiaGongZhiZaoFaZhanQuShi.html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加工制造行业近年来随着建筑、桥梁和大型工业项目对高质量、高效率结构件的需求增加，经历了显著增长。现代钢结构加工技术，如激光切割、机器人焊接和精密装配，提高了生产效率和结构件的精度。同时，对环境友好的设计理念促使行业采用更环保的钢材和加工方法，减少生产过程中的碳排放和废弃物。此外，钢结构的预制化和模块化趋势，简化了现场安装过程，缩短了项目周期。</w:t>
      </w:r>
      <w:r>
        <w:rPr>
          <w:rFonts w:hint="eastAsia"/>
        </w:rPr>
        <w:br/>
      </w:r>
      <w:r>
        <w:rPr>
          <w:rFonts w:hint="eastAsia"/>
        </w:rPr>
        <w:t>　　未来，钢结构加工制造行业将更加注重数字化和可持续性。数字化体现在利用建筑信息模型(BIM)和数字孪生技术，实现设计、制造和施工的无缝衔接，提高整体项目效率。可持续性则意味着开发更轻量化、高强度的钢材，以及探索钢结构的循环利用和回收技术，减少对原材料的依赖和环境影响。此外，智能化生产将是发展方向，包括智能仓储、自动化流水线和远程监控，以提升制造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ce194720a4f5b" w:history="1">
        <w:r>
          <w:rPr>
            <w:rStyle w:val="Hyperlink"/>
          </w:rPr>
          <w:t>2025-2031年中国钢结构加工制造行业研究与趋势预测报告</w:t>
        </w:r>
      </w:hyperlink>
      <w:r>
        <w:rPr>
          <w:rFonts w:hint="eastAsia"/>
        </w:rPr>
        <w:t>》依托行业权威数据及长期市场监测信息，系统分析了钢结构加工制造行业的市场规模、供需关系、竞争格局及重点企业经营状况，并结合钢结构加工制造行业发展现状，科学预测了钢结构加工制造市场前景与技术发展方向。报告通过SWOT分析，揭示了钢结构加工制造行业机遇与潜在风险，为投资者提供了全面的现状分析与前景评估，助力挖掘投资价值并优化决策。同时，报告从投资、生产及营销等角度提出可行性建议，为钢结构加工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钢结构加工制造行业界定及应用</w:t>
      </w:r>
      <w:r>
        <w:rPr>
          <w:rFonts w:hint="eastAsia"/>
        </w:rPr>
        <w:br/>
      </w:r>
      <w:r>
        <w:rPr>
          <w:rFonts w:hint="eastAsia"/>
        </w:rPr>
        <w:t>　　第一节 钢结构加工制造行业定义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钢结构加工制造主要应用领域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全球钢结构加工制造行业发展状况分析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2019-2024年全球钢结构加工制造行业运行概况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2019-2024年全球钢结构加工制造行业市场规模分析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全球主要地区钢结构加工制造行业运行情况分析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2025-2031年全球钢结构加工制造行业发展趋势预测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中国钢结构加工制造行业发展环境分析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钢结构加工制造行业经济环境分析</w:t>
      </w:r>
      <w:r>
        <w:rPr>
          <w:rFonts w:hint="eastAsia"/>
        </w:rPr>
        <w:br/>
      </w:r>
      <w:r>
        <w:rPr>
          <w:rFonts w:hint="eastAsia"/>
        </w:rPr>
        <w:t>　　第二节 钢结构加工制造行业相关政策、标准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钢结构加工制造行业相关发展规划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中国钢结构加工制造行业现状调研分析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中国钢结构加工制造行业发展现状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一、2024-2025年钢结构加工制造行业品牌发展现状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二、2024-2025年钢结构加工制造行业需求市场现状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三、2024-2025年钢结构加工制造市场需求层次分析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四、2024-2025年中国钢结构加工制造市场走向分析</w:t>
      </w:r>
      <w:r>
        <w:rPr>
          <w:rFonts w:hint="eastAsia"/>
        </w:rPr>
        <w:br/>
      </w:r>
      <w:r>
        <w:rPr>
          <w:rFonts w:hint="eastAsia"/>
        </w:rPr>
        <w:t>　　第二节 中国钢结构加工制造行业存在的问题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一、2024-2025年钢结构加工制造产品市场存在的主要问题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二、2024-2025年国内钢结构加工制造产品市场的三大瓶颈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三、2024-2025年钢结构加工制造产品市场遭遇的规模难题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对中国钢结构加工制造市场的分析及思考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一、钢结构加工制造市场特点</w:t>
      </w:r>
      <w:r>
        <w:rPr>
          <w:rFonts w:hint="eastAsia"/>
        </w:rPr>
        <w:br/>
      </w:r>
      <w:r>
        <w:rPr>
          <w:rFonts w:hint="eastAsia"/>
        </w:rPr>
        <w:t>　　　　二、钢结构加工制造市场分析</w:t>
      </w:r>
      <w:r>
        <w:rPr>
          <w:rFonts w:hint="eastAsia"/>
        </w:rPr>
        <w:br/>
      </w:r>
      <w:r>
        <w:rPr>
          <w:rFonts w:hint="eastAsia"/>
        </w:rPr>
        <w:t>　　　　三、钢结构加工制造市场变化的方向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四、中国钢结构加工制造行业发展的新思路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五、对中国钢结构加工制造行业发展的思考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中国钢结构加工制造行业市场供需现状调研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中国钢结构加工制造市场现状分析</w:t>
      </w:r>
      <w:r>
        <w:rPr>
          <w:rFonts w:hint="eastAsia"/>
        </w:rPr>
        <w:br/>
      </w:r>
      <w:r>
        <w:rPr>
          <w:rFonts w:hint="eastAsia"/>
        </w:rPr>
        <w:t>　　第二节 中国钢结构加工制造行业产量情况分析及预测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一、钢结构加工制造总体产能规模</w:t>
      </w:r>
      <w:r>
        <w:rPr>
          <w:rFonts w:hint="eastAsia"/>
        </w:rPr>
        <w:br/>
      </w:r>
      <w:r>
        <w:rPr>
          <w:rFonts w:hint="eastAsia"/>
        </w:rPr>
        <w:t>　　　　二、钢结构加工制造生产区域分布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三、2019-2024年中国钢结构加工制造行业产量统计分析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四、2025-2031年中国钢结构加工制造行业产量预测分析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中国钢结构加工制造市场需求分析及预测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一、中国钢结构加工制造市场需求特点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二、2019-2024年中国钢结构加工制造市场需求量统计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三、2025-2031年中国钢结构加工制造市场需求量预测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中国钢结构加工制造价格趋势分析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一、2019-2024年中国钢结构加工制造市场价格趋势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二、2025-2031年中国钢结构加工制造市场价格走势预测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2024-2025年钢结构加工制造行业技术发展现状及趋势分析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钢结构加工制造行业技术发展现状分析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国内外钢结构加工制造行业技术差异与原因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钢结构加工制造行业技术发展方向、趋势预测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提升钢结构加工制造行业技术能力策略建议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中国钢结构加工制造进出口分析</w:t>
      </w:r>
      <w:r>
        <w:rPr>
          <w:rFonts w:hint="eastAsia"/>
        </w:rPr>
        <w:br/>
      </w:r>
      <w:r>
        <w:rPr>
          <w:rFonts w:hint="eastAsia"/>
        </w:rPr>
        <w:t>　　第一节 钢结构加工制造进口情况分析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钢结构加工制造出口情况分析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影响钢结构加工制造进出口因素分析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中国钢结构加工制造行业主要指标监测分析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2019-2024年中国钢结构加工制造行业规模情况分析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2019-2024年中国钢结构加工制造行业财务能力分析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钢结构加工制造行业细分产品调研</w:t>
      </w:r>
      <w:r>
        <w:rPr>
          <w:rFonts w:hint="eastAsia"/>
        </w:rPr>
        <w:br/>
      </w:r>
      <w:r>
        <w:rPr>
          <w:rFonts w:hint="eastAsia"/>
        </w:rPr>
        <w:t>　　第一节 钢结构加工制造细分产品结构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钢结构加工制造行业上下游发展情况分析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钢结构加工制造行业上游产业发展分析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钢结构加工制造行业下游产业发展分析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中国钢结构加工制造行业重点地区发展分析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钢结构加工制造行业重点区域市场结构调研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**地区钢结构加工制造市场容量分析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**地区钢结构加工制造市场容量分析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**地区钢结构加工制造市场容量分析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**地区钢结构加工制造市场容量分析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**地区钢结构加工制造市场容量分析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钢结构加工制造行业重点企业竞争力分析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三、企业钢结构加工制造经营状况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三、企业钢结构加工制造经营状况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三、企业钢结构加工制造经营状况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三、企业钢结构加工制造经营状况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三、企业钢结构加工制造经营状况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三、企业钢结构加工制造经营状况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钢结构加工制造行业企业经营策略研究分析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钢结构加工制造企业多样化经营策略分析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一、钢结构加工制造企业多样化经营情况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二、现行钢结构加工制造行业多样化经营的方向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大型钢结构加工制造企业集团未来发展策略分析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对中小钢结构加工制造企业生产经营的建议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钢结构加工制造行业前景及投资风险预警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2025年钢结构加工制造市场前景分析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2025年钢结构加工制造行业发展趋势预测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影响钢结构加工制造行业发展的主要因素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一、2025年影响钢结构加工制造行业运行的有利因素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二、2025年影响钢结构加工制造行业运行的稳定因素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三、2025年影响钢结构加工制造行业运行的不利因素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四、2025年中国钢结构加工制造行业发展面临的挑战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五、2025年中国钢结构加工制造行业发展面临的机遇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钢结构加工制造行业投资风险预警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一、钢结构加工制造行业市场风险预测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二、钢结构加工制造行业政策风险预测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三、钢结构加工制造行业经营风险预测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四、钢结构加工制造行业技术风险预测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五、钢结构加工制造行业竞争风险预测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六、钢结构加工制造行业其他风险预测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钢结构加工制造投资建议</w:t>
      </w:r>
      <w:r>
        <w:rPr>
          <w:rFonts w:hint="eastAsia"/>
        </w:rPr>
        <w:br/>
      </w:r>
      <w:r>
        <w:rPr>
          <w:rFonts w:hint="eastAsia"/>
        </w:rPr>
        <w:t>　　第一节 钢结构加工制造行业投资环境分析</w:t>
      </w:r>
      <w:r>
        <w:rPr>
          <w:rFonts w:hint="eastAsia"/>
        </w:rPr>
        <w:br/>
      </w:r>
      <w:r>
        <w:rPr>
          <w:rFonts w:hint="eastAsia"/>
        </w:rPr>
        <w:t>　　第二节 钢结构加工制造行业投资进入壁垒分析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钢结构加工制造行业类别</w:t>
      </w:r>
      <w:r>
        <w:rPr>
          <w:rFonts w:hint="eastAsia"/>
        </w:rPr>
        <w:br/>
      </w:r>
      <w:r>
        <w:rPr>
          <w:rFonts w:hint="eastAsia"/>
        </w:rPr>
        <w:t>　　图表 钢结构加工制造行业产业链调研</w:t>
      </w:r>
      <w:r>
        <w:rPr>
          <w:rFonts w:hint="eastAsia"/>
        </w:rPr>
        <w:br/>
      </w:r>
      <w:r>
        <w:rPr>
          <w:rFonts w:hint="eastAsia"/>
        </w:rPr>
        <w:t>　　图表 钢结构加工制造行业现状</w:t>
      </w:r>
      <w:r>
        <w:rPr>
          <w:rFonts w:hint="eastAsia"/>
        </w:rPr>
        <w:br/>
      </w:r>
      <w:r>
        <w:rPr>
          <w:rFonts w:hint="eastAsia"/>
        </w:rPr>
        <w:t>　　图表 钢结构加工制造行业标准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2025年中国钢结构加工制造行业产能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2019-2024年中国钢结构加工制造行业产量统计</w:t>
      </w:r>
      <w:r>
        <w:rPr>
          <w:rFonts w:hint="eastAsia"/>
        </w:rPr>
        <w:br/>
      </w:r>
      <w:r>
        <w:rPr>
          <w:rFonts w:hint="eastAsia"/>
        </w:rPr>
        <w:t>　　图表 钢结构加工制造行业动态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2025年中国钢结构加工制造行业需求区域调研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2019-2024年中国钢结构加工制造行情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2019-2024年中国钢结构加工制造行业企业数量统计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**地区钢结构加工制造市场规模</w:t>
      </w:r>
      <w:r>
        <w:rPr>
          <w:rFonts w:hint="eastAsia"/>
        </w:rPr>
        <w:br/>
      </w:r>
      <w:r>
        <w:rPr>
          <w:rFonts w:hint="eastAsia"/>
        </w:rPr>
        <w:t>　　图表 **地区钢结构加工制造行业市场需求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**地区钢结构加工制造市场调研</w:t>
      </w:r>
      <w:r>
        <w:rPr>
          <w:rFonts w:hint="eastAsia"/>
        </w:rPr>
        <w:br/>
      </w:r>
      <w:r>
        <w:rPr>
          <w:rFonts w:hint="eastAsia"/>
        </w:rPr>
        <w:t>　　图表 **地区钢结构加工制造行业市场需求分析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**地区钢结构加工制造市场规模</w:t>
      </w:r>
      <w:r>
        <w:rPr>
          <w:rFonts w:hint="eastAsia"/>
        </w:rPr>
        <w:br/>
      </w:r>
      <w:r>
        <w:rPr>
          <w:rFonts w:hint="eastAsia"/>
        </w:rPr>
        <w:t>　　图表 **地区钢结构加工制造行业市场需求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**地区钢结构加工制造市场调研</w:t>
      </w:r>
      <w:r>
        <w:rPr>
          <w:rFonts w:hint="eastAsia"/>
        </w:rPr>
        <w:br/>
      </w:r>
      <w:r>
        <w:rPr>
          <w:rFonts w:hint="eastAsia"/>
        </w:rPr>
        <w:t>　　图表 **地区钢结构加工制造行业市场需求分析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钢结构加工制造行业竞争对手分析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钢结构加工制造重点企业（三）成长能力情况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2025-2031年中国钢结构加工制造行业市场规模预测</w:t>
      </w:r>
      <w:r>
        <w:rPr>
          <w:rFonts w:hint="eastAsia"/>
        </w:rPr>
        <w:br/>
      </w:r>
      <w:r>
        <w:rPr>
          <w:rFonts w:hint="eastAsia"/>
        </w:rPr>
        <w:t>　　图表 钢结构加工制造行业准入条件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2025-2031年中国钢结构加工制造行业发展趋势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ce194720a4f5b" w:history="1">
        <w:r>
          <w:rPr>
            <w:rStyle w:val="Hyperlink"/>
          </w:rPr>
          <w:t>2025-2031年中国钢结构加工制造行业研究与趋势预测报告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ce194720a4f5b" w:history="1">
        <w:r>
          <w:rPr>
            <w:rStyle w:val="Hyperlink"/>
          </w:rPr>
          <w:t>https://www.20087.com/2/21/GangJieGouJiaGongZhiZaoFaZhanQuShi.html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特点、钢结构加工制造商、钢结构工厂加工和现场加工、钢结构加工制造厂的前景如何、钢结构厂家、钢结构加工制造需要什么资质证书、钢结构制作加工流程、钢结构加工制造厂家、大型钢结构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a2fbdb1f421b" w:history="1">
      <w:r>
        <w:rPr>
          <w:rStyle w:val="Hyperlink"/>
        </w:rPr>
        <w:t>2025-2031年中国钢结构加工制造行业研究与趋势预测报告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ngJieGouJiaGongZhiZaoFaZhanQuShi.html" TargetMode="External" Id="R0d1ce194720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ngJieGouJiaGongZhiZaoFaZhanQuShi.html" TargetMode="External" Id="Rd111a2fbdb1f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2025-02-11T23:14:00Z</dcterms:created>
  <dcterms:modified xsi:type="dcterms:W3CDTF">2025-02-12T00:14:00Z</dcterms:modified>
  <dc:subject>2025-2031年中国钢结构加工制造行业研究与趋势预测报告</dc:subject>
  <dc:title>2025-2031年中国钢结构加工制造行业研究与趋势预测报告</dc:title>
  <cp:keywords>2025-2031年中国钢结构加工制造行业研究与趋势预测报告</cp:keywords>
  <dc:description>2025-2031年中国钢结构加工制造行业研究与趋势预测报告</dc:description>
</cp:coreProperties>
</file>