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7fec7b3be4077" w:history="1">
              <w:r>
                <w:rPr>
                  <w:rStyle w:val="Hyperlink"/>
                </w:rPr>
                <w:t>2025-2031年中国有色金属加工行业发展研究与前景趋势预测报告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7fec7b3be4077" w:history="1">
              <w:r>
                <w:rPr>
                  <w:rStyle w:val="Hyperlink"/>
                </w:rPr>
                <w:t>2025-2031年中国有色金属加工行业发展研究与前景趋势预测报告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7fec7b3be4077" w:history="1">
                <w:r>
                  <w:rPr>
                    <w:rStyle w:val="Hyperlink"/>
                  </w:rPr>
                  <w:t>https://www.20087.com/8/85/YouSeJinShuJiaGongDeXianZhuangYuQianJing.html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加工涉及铝、铜、钛等多种金属的提炼、成型及深加工，是现代工业体系中的关键环节。近年来，随着科技的进步和市场需求的变化，有色金属加工行业正经历着转型升级。一方面，高精度、高性能的有色金属制品需求旺盛，促使企业加大研发投入，提升生产工艺水平；另一方面，绿色制造理念深入人心，推动有色金属加工向低碳、循环经济发展模式转变，减少了能源消耗和废物排放。</w:t>
      </w:r>
      <w:r>
        <w:rPr>
          <w:rFonts w:hint="eastAsia"/>
        </w:rPr>
        <w:br/>
      </w:r>
      <w:r>
        <w:rPr>
          <w:rFonts w:hint="eastAsia"/>
        </w:rPr>
        <w:t>　　未来，有色金属加工将更加重视技术创新与可持续发展。一方面，通过引进先进的冶炼技术和装备，提高资源利用率，降低生产成本；另一方面，大力发展再生有色金属产业，构建完整的回收再利用产业链条，实现资源的最大化利用。此外，随着新兴领域（如新能源汽车、5G通信等）对特种合金需求的增长，开发具有独特性能的新型有色金属材料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7fec7b3be4077" w:history="1">
        <w:r>
          <w:rPr>
            <w:rStyle w:val="Hyperlink"/>
          </w:rPr>
          <w:t>2025-2031年中国有色金属加工行业发展研究与前景趋势预测报告</w:t>
        </w:r>
      </w:hyperlink>
      <w:r>
        <w:rPr>
          <w:rFonts w:hint="eastAsia"/>
        </w:rPr>
        <w:t>》通过对有色金属加工行业的全面调研，系统分析了有色金属加工市场规模、技术现状及未来发展方向，揭示了行业竞争格局的演变趋势与潜在问题。同时，报告评估了有色金属加工行业投资价值与效益，识别了发展中的主要挑战与机遇，并结合SWOT分析为投资者和企业提供了科学的战略建议。此外，报告重点聚焦有色金属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有色金属加工产业概述</w:t>
      </w:r>
      <w:r>
        <w:rPr>
          <w:rFonts w:hint="eastAsia"/>
        </w:rPr>
        <w:br/>
      </w:r>
      <w:r>
        <w:rPr>
          <w:rFonts w:hint="eastAsia"/>
        </w:rPr>
        <w:t>　　第一节 有色金属加工定义与分类</w:t>
      </w:r>
      <w:r>
        <w:rPr>
          <w:rFonts w:hint="eastAsia"/>
        </w:rPr>
        <w:br/>
      </w:r>
      <w:r>
        <w:rPr>
          <w:rFonts w:hint="eastAsia"/>
        </w:rPr>
        <w:t>　　第二节 有色金属加工产业链结构及关键环节剖析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有色金属加工商业模式与盈利模式解析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有色金属加工经济指标与行业评估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2019-2024年全球有色金属加工市场规模及增长趋势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主要国家与地区有色金属加工市场对比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2025-2031年全球有色金属加工行业发展趋势与前景预测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国际有色金属加工市场发展趋势及对我国启示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二、对我国有色金属加工市场的借鉴意义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有色金属加工市场的总体规模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一、2019-2024年有色金属加工市场规模变化及趋势分析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二、2025年有色金属加工行业市场规模特点</w:t>
      </w:r>
      <w:r>
        <w:rPr>
          <w:rFonts w:hint="eastAsia"/>
        </w:rPr>
        <w:br/>
      </w:r>
      <w:r>
        <w:rPr>
          <w:rFonts w:hint="eastAsia"/>
        </w:rPr>
        <w:t>　　第二节 有色金属加工市场规模的构成</w:t>
      </w:r>
      <w:r>
        <w:rPr>
          <w:rFonts w:hint="eastAsia"/>
        </w:rPr>
        <w:br/>
      </w:r>
      <w:r>
        <w:rPr>
          <w:rFonts w:hint="eastAsia"/>
        </w:rPr>
        <w:t>　　　　一、有色金属加工客户群体特征与偏好分析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二、不同类型有色金属加工市场规模分布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三、各地区有色金属加工市场规模差异与特点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有色金属加工市场规模的预测与展望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一、未来几年有色金属加工市场规模增长预测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2024-2025年有色金属加工行业技术发展现状及趋势分析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有色金属加工行业技术发展方向、趋势预测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2019-2024年中国有色金属加工行业总体发展与财务状况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2019-2024年有色金属加工行业规模情况</w:t>
      </w:r>
      <w:r>
        <w:rPr>
          <w:rFonts w:hint="eastAsia"/>
        </w:rPr>
        <w:br/>
      </w:r>
      <w:r>
        <w:rPr>
          <w:rFonts w:hint="eastAsia"/>
        </w:rPr>
        <w:t>　　　　一、有色金属加工行业企业数量规模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二、有色金属加工行业从业人员规模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三、有色金属加工行业市场敏感性分析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2019-2024年有色金属加工行业财务能力分析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一、有色金属加工行业盈利能力</w:t>
      </w:r>
      <w:r>
        <w:rPr>
          <w:rFonts w:hint="eastAsia"/>
        </w:rPr>
        <w:br/>
      </w:r>
      <w:r>
        <w:rPr>
          <w:rFonts w:hint="eastAsia"/>
        </w:rPr>
        <w:t>　　　　二、有色金属加工行业偿债能力</w:t>
      </w:r>
      <w:r>
        <w:rPr>
          <w:rFonts w:hint="eastAsia"/>
        </w:rPr>
        <w:br/>
      </w:r>
      <w:r>
        <w:rPr>
          <w:rFonts w:hint="eastAsia"/>
        </w:rPr>
        <w:t>　　　　三、有色金属加工行业营运能力</w:t>
      </w:r>
      <w:r>
        <w:rPr>
          <w:rFonts w:hint="eastAsia"/>
        </w:rPr>
        <w:br/>
      </w:r>
      <w:r>
        <w:rPr>
          <w:rFonts w:hint="eastAsia"/>
        </w:rPr>
        <w:t>　　　　四、有色金属加工行业发展能力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有色金属加工细分市场（一）市场调研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有色金属加工细分市场（二）市场调研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不同区域有色金属加工市场的对比与启示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二、有色金属加工市场拓展策略与建议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有色金属加工行业渠道分析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二、各类渠道对有色金属加工行业的影响</w:t>
      </w:r>
      <w:r>
        <w:rPr>
          <w:rFonts w:hint="eastAsia"/>
        </w:rPr>
        <w:br/>
      </w:r>
      <w:r>
        <w:rPr>
          <w:rFonts w:hint="eastAsia"/>
        </w:rPr>
        <w:t>　　　　三、主要有色金属加工企业渠道策略研究</w:t>
      </w:r>
      <w:r>
        <w:rPr>
          <w:rFonts w:hint="eastAsia"/>
        </w:rPr>
        <w:br/>
      </w:r>
      <w:r>
        <w:rPr>
          <w:rFonts w:hint="eastAsia"/>
        </w:rPr>
        <w:t>　　第二节 有色金属加工行业客户分析与定位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有色金属加工行业总体市场竞争状况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一、有色金属加工行业竞争结构分析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二、有色金属加工企业竞争格局与集中度评估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三、有色金属加工行业SWOT分析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有色金属加工品牌战略思考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二、有色金属加工行业主管部门、监管体制及相关政策法规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3、有色金属加工行业的主要法律、法规和政策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4、2025年有色金属加工行业法律法规和政策对行业的影响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二、有色金属加工消费者需求分析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一、有色金属加工技术的应用与创新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二、有色金属加工行业发展的技术趋势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2025-2031年有色金属加工行业展趋势预测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2025-2031年有色金属加工市场发展前景分析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一、有色金属加工市场发展潜力</w:t>
      </w:r>
      <w:r>
        <w:rPr>
          <w:rFonts w:hint="eastAsia"/>
        </w:rPr>
        <w:br/>
      </w:r>
      <w:r>
        <w:rPr>
          <w:rFonts w:hint="eastAsia"/>
        </w:rPr>
        <w:t>　　　　二、有色金属加工市场前景分析</w:t>
      </w:r>
      <w:r>
        <w:rPr>
          <w:rFonts w:hint="eastAsia"/>
        </w:rPr>
        <w:br/>
      </w:r>
      <w:r>
        <w:rPr>
          <w:rFonts w:hint="eastAsia"/>
        </w:rPr>
        <w:t>　　　　三、有色金属加工细分行业发展前景分析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2025-2031年有色金属加工发展趋势预测</w:t>
      </w:r>
      <w:r>
        <w:rPr>
          <w:rFonts w:hint="eastAsia"/>
        </w:rPr>
        <w:br/>
      </w:r>
      <w:r>
        <w:rPr>
          <w:rFonts w:hint="eastAsia"/>
        </w:rPr>
        <w:t>　　　　一、有色金属加工发展趋势预测</w:t>
      </w:r>
      <w:r>
        <w:rPr>
          <w:rFonts w:hint="eastAsia"/>
        </w:rPr>
        <w:br/>
      </w:r>
      <w:r>
        <w:rPr>
          <w:rFonts w:hint="eastAsia"/>
        </w:rPr>
        <w:t>　　　　二、有色金属加工市场规模预测</w:t>
      </w:r>
      <w:r>
        <w:rPr>
          <w:rFonts w:hint="eastAsia"/>
        </w:rPr>
        <w:br/>
      </w:r>
      <w:r>
        <w:rPr>
          <w:rFonts w:hint="eastAsia"/>
        </w:rPr>
        <w:t>　　　　三、有色金属加工细分市场发展趋势预测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未来有色金属加工行业挑战与机遇探讨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一、有色金属加工行业挑战</w:t>
      </w:r>
      <w:r>
        <w:rPr>
          <w:rFonts w:hint="eastAsia"/>
        </w:rPr>
        <w:br/>
      </w:r>
      <w:r>
        <w:rPr>
          <w:rFonts w:hint="eastAsia"/>
        </w:rPr>
        <w:t>　　　　二、有色金属加工行业机遇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对有色金属加工行业发展的建议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对有色金属加工企业和投资者的建议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有色金属加工介绍</w:t>
      </w:r>
      <w:r>
        <w:rPr>
          <w:rFonts w:hint="eastAsia"/>
        </w:rPr>
        <w:br/>
      </w:r>
      <w:r>
        <w:rPr>
          <w:rFonts w:hint="eastAsia"/>
        </w:rPr>
        <w:t>　　图表 有色金属加工图片</w:t>
      </w:r>
      <w:r>
        <w:rPr>
          <w:rFonts w:hint="eastAsia"/>
        </w:rPr>
        <w:br/>
      </w:r>
      <w:r>
        <w:rPr>
          <w:rFonts w:hint="eastAsia"/>
        </w:rPr>
        <w:t>　　图表 有色金属加工产业链分析</w:t>
      </w:r>
      <w:r>
        <w:rPr>
          <w:rFonts w:hint="eastAsia"/>
        </w:rPr>
        <w:br/>
      </w:r>
      <w:r>
        <w:rPr>
          <w:rFonts w:hint="eastAsia"/>
        </w:rPr>
        <w:t>　　图表 有色金属加工主要特点</w:t>
      </w:r>
      <w:r>
        <w:rPr>
          <w:rFonts w:hint="eastAsia"/>
        </w:rPr>
        <w:br/>
      </w:r>
      <w:r>
        <w:rPr>
          <w:rFonts w:hint="eastAsia"/>
        </w:rPr>
        <w:t>　　图表 有色金属加工政策分析</w:t>
      </w:r>
      <w:r>
        <w:rPr>
          <w:rFonts w:hint="eastAsia"/>
        </w:rPr>
        <w:br/>
      </w:r>
      <w:r>
        <w:rPr>
          <w:rFonts w:hint="eastAsia"/>
        </w:rPr>
        <w:t>　　图表 有色金属加工标准 技术</w:t>
      </w:r>
      <w:r>
        <w:rPr>
          <w:rFonts w:hint="eastAsia"/>
        </w:rPr>
        <w:br/>
      </w:r>
      <w:r>
        <w:rPr>
          <w:rFonts w:hint="eastAsia"/>
        </w:rPr>
        <w:t>　　图表 有色金属加工最新消息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2019-2024年有色金属加工行业市场容量统计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有色金属加工价格走势</w:t>
      </w:r>
      <w:r>
        <w:rPr>
          <w:rFonts w:hint="eastAsia"/>
        </w:rPr>
        <w:br/>
      </w:r>
      <w:r>
        <w:rPr>
          <w:rFonts w:hint="eastAsia"/>
        </w:rPr>
        <w:t>　　图表 2024年有色金属加工成本和利润分析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2024年中国有色金属加工行业竞争力分析</w:t>
      </w:r>
      <w:r>
        <w:rPr>
          <w:rFonts w:hint="eastAsia"/>
        </w:rPr>
        <w:br/>
      </w:r>
      <w:r>
        <w:rPr>
          <w:rFonts w:hint="eastAsia"/>
        </w:rPr>
        <w:t>　　图表 有色金属加工优势</w:t>
      </w:r>
      <w:r>
        <w:rPr>
          <w:rFonts w:hint="eastAsia"/>
        </w:rPr>
        <w:br/>
      </w:r>
      <w:r>
        <w:rPr>
          <w:rFonts w:hint="eastAsia"/>
        </w:rPr>
        <w:t>　　图表 有色金属加工劣势</w:t>
      </w:r>
      <w:r>
        <w:rPr>
          <w:rFonts w:hint="eastAsia"/>
        </w:rPr>
        <w:br/>
      </w:r>
      <w:r>
        <w:rPr>
          <w:rFonts w:hint="eastAsia"/>
        </w:rPr>
        <w:t>　　图表 有色金属加工机会</w:t>
      </w:r>
      <w:r>
        <w:rPr>
          <w:rFonts w:hint="eastAsia"/>
        </w:rPr>
        <w:br/>
      </w:r>
      <w:r>
        <w:rPr>
          <w:rFonts w:hint="eastAsia"/>
        </w:rPr>
        <w:t>　　图表 有色金属加工威胁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有色金属加工品牌分析</w:t>
      </w:r>
      <w:r>
        <w:rPr>
          <w:rFonts w:hint="eastAsia"/>
        </w:rPr>
        <w:br/>
      </w:r>
      <w:r>
        <w:rPr>
          <w:rFonts w:hint="eastAsia"/>
        </w:rPr>
        <w:t>　　图表 有色金属加工企业（一）概述</w:t>
      </w:r>
      <w:r>
        <w:rPr>
          <w:rFonts w:hint="eastAsia"/>
        </w:rPr>
        <w:br/>
      </w:r>
      <w:r>
        <w:rPr>
          <w:rFonts w:hint="eastAsia"/>
        </w:rPr>
        <w:t>　　图表 企业有色金属加工业务分析</w:t>
      </w:r>
      <w:r>
        <w:rPr>
          <w:rFonts w:hint="eastAsia"/>
        </w:rPr>
        <w:br/>
      </w:r>
      <w:r>
        <w:rPr>
          <w:rFonts w:hint="eastAsia"/>
        </w:rPr>
        <w:t>　　图表 有色金属加工企业（一）经营情况分析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有色金属加工企业（二）简介</w:t>
      </w:r>
      <w:r>
        <w:rPr>
          <w:rFonts w:hint="eastAsia"/>
        </w:rPr>
        <w:br/>
      </w:r>
      <w:r>
        <w:rPr>
          <w:rFonts w:hint="eastAsia"/>
        </w:rPr>
        <w:t>　　图表 企业有色金属加工业务</w:t>
      </w:r>
      <w:r>
        <w:rPr>
          <w:rFonts w:hint="eastAsia"/>
        </w:rPr>
        <w:br/>
      </w:r>
      <w:r>
        <w:rPr>
          <w:rFonts w:hint="eastAsia"/>
        </w:rPr>
        <w:t>　　图表 有色金属加工企业（二）经营情况分析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有色金属加工企业（三）概况</w:t>
      </w:r>
      <w:r>
        <w:rPr>
          <w:rFonts w:hint="eastAsia"/>
        </w:rPr>
        <w:br/>
      </w:r>
      <w:r>
        <w:rPr>
          <w:rFonts w:hint="eastAsia"/>
        </w:rPr>
        <w:t>　　图表 企业有色金属加工业务情况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有色金属加工发展有利因素分析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进入有色金属加工行业壁垒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2025-2031年中国有色金属加工行业市场容量预测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2025-2031年中国有色金属加工行业发展趋势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7fec7b3be4077" w:history="1">
        <w:r>
          <w:rPr>
            <w:rStyle w:val="Hyperlink"/>
          </w:rPr>
          <w:t>2025-2031年中国有色金属加工行业发展研究与前景趋势预测报告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7fec7b3be4077" w:history="1">
        <w:r>
          <w:rPr>
            <w:rStyle w:val="Hyperlink"/>
          </w:rPr>
          <w:t>https://www.20087.com/8/85/YouSeJinShuJiaGongDeXianZhuangYuQianJing.html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热点：金属加工行业、有色金属加工协会、喷砂除锈联系电话、有色金属加工厂、有色金属压延加工是什么、有色金属加工是核心期刊吗、上海有色金属报价、有色金属加工行业、中国有色金属工业协会官网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b4ee5a0384b0d" w:history="1">
      <w:r>
        <w:rPr>
          <w:rStyle w:val="Hyperlink"/>
        </w:rPr>
        <w:t>2025-2031年中国有色金属加工行业发展研究与前景趋势预测报告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ouSeJinShuJiaGongDeXianZhuangYuQianJing.html" TargetMode="External" Id="R09b7fec7b3be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ouSeJinShuJiaGongDeXianZhuangYuQianJing.html" TargetMode="External" Id="Rd1db4ee5a038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2025-03-31T08:27:10Z</dcterms:created>
  <dcterms:modified xsi:type="dcterms:W3CDTF">2025-03-31T09:27:10Z</dcterms:modified>
  <dc:subject>2025-2031年中国有色金属加工行业发展研究与前景趋势预测报告</dc:subject>
  <dc:title>2025-2031年中国有色金属加工行业发展研究与前景趋势预测报告</dc:title>
  <cp:keywords>2025-2031年中国有色金属加工行业发展研究与前景趋势预测报告</cp:keywords>
  <dc:description>2025-2031年中国有色金属加工行业发展研究与前景趋势预测报告</dc:description>
</cp:coreProperties>
</file>