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64a78ced4caf" w:history="1">
              <w:r>
                <w:rPr>
                  <w:rStyle w:val="Hyperlink"/>
                </w:rPr>
                <w:t>2025-2031年中国储能BMS市场研究与前景分析报告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64a78ced4caf" w:history="1">
              <w:r>
                <w:rPr>
                  <w:rStyle w:val="Hyperlink"/>
                </w:rPr>
                <w:t>2025-2031年中国储能BMS市场研究与前景分析报告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a64a78ced4caf" w:history="1">
                <w:r>
                  <w:rPr>
                    <w:rStyle w:val="Hyperlink"/>
                  </w:rPr>
                  <w:t>https://www.20087.com/5/61/ChuNengBMSFaZhanQianJing.html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管理系统（BMS）作为保障电化学储能系统安全、效率与寿命的核心控制单元，在电网侧、工商业及户用储能场景中发挥关键作用。现代储能BMS普遍具备高精度电压、电流、温度采集能力，支持电池单体级状态估算（如SOC、SOH、SOP），并集成主动均衡、热管理联动与多重安全保护机制。在大型储能电站中，BMS需与能量管理系统（EMS）、功率转换系统（PCS）深度协同，实现毫秒级故障响应与充放电策略优化。随着磷酸铁锂电池成为主流，BMS算法针对该体系的电压平台平坦特性进行专项优化，提升状态估算鲁棒性。同时，国产BMS芯片与底层软件自主化程度持续提高，增强供应链韧性。</w:t>
      </w:r>
      <w:r>
        <w:rPr>
          <w:rFonts w:hint="eastAsia"/>
        </w:rPr>
        <w:br/>
      </w:r>
      <w:r>
        <w:rPr>
          <w:rFonts w:hint="eastAsia"/>
        </w:rPr>
        <w:t>　　未来，储能BMS将向智能化、云边协同与多技术融合方向演进。基于机器学习的状态预测模型将替代传统等效电路模型，实现更精准的剩余寿命与热失控预警。边缘计算能力将内嵌于BMS主控单元，支持本地实时决策，而云端平台则负责跨站群性能比对与策略迭代。在新型储能技术（如钠离子电池、液流电池）兴起背景下，BMS架构将向模块化、可配置化发展，适配多化学体系。此外，BMS将深度集成网络安全协议，防范远程攻击风险，并支持区块链技术用于储能资产确权与交易计量。储能BMS正从被动监控单元，升级为储能系统智能运行与价值实现的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64a78ced4caf" w:history="1">
        <w:r>
          <w:rPr>
            <w:rStyle w:val="Hyperlink"/>
          </w:rPr>
          <w:t>2025-2031年中国储能BMS市场研究与前景分析报告</w:t>
        </w:r>
      </w:hyperlink>
      <w:r>
        <w:rPr>
          <w:rFonts w:hint="eastAsia"/>
        </w:rPr>
        <w:t>》基于统计局、相关行业协会及科研机构的详实数据，系统梳理了储能BMS产业链结构和供需现状，客观分析了储能BMS市场规模、价格变动及需求特征。报告从储能BMS技术发展现状与创新方向切入，结合政策环境与消费趋势变化，对储能BMS行业未来前景和增长空间进行了合理预测。通过对储能BMS重点企业的市场表现分析，呈现了行业竞争格局。同时，报告评估了不同储能BMS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储能BMS产业概述</w:t>
      </w:r>
      <w:r>
        <w:rPr>
          <w:rFonts w:hint="eastAsia"/>
        </w:rPr>
        <w:br/>
      </w:r>
      <w:r>
        <w:rPr>
          <w:rFonts w:hint="eastAsia"/>
        </w:rPr>
        <w:t>　　第一节 储能BMS定义与分类</w:t>
      </w:r>
      <w:r>
        <w:rPr>
          <w:rFonts w:hint="eastAsia"/>
        </w:rPr>
        <w:br/>
      </w:r>
      <w:r>
        <w:rPr>
          <w:rFonts w:hint="eastAsia"/>
        </w:rPr>
        <w:t>　　第二节 储能BMS产业链结构及关键环节剖析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储能BMS商业模式与盈利模式解析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储能BMS经济指标与行业评估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全球储能BMS市场发展综述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2019-2024年全球储能BMS市场规模及增长趋势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主要国家与地区储能BMS市场对比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2025-2031年全球储能BMS行业发展趋势与前景预测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国际储能BMS市场发展趋势及对我国启示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二、对我国储能BMS市场的借鉴意义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中国储能BMS行业市场规模分析与预测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储能BMS市场的总体规模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一、2019-2024年储能BMS市场规模变化及趋势分析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二、2025年储能BMS行业市场规模特点</w:t>
      </w:r>
      <w:r>
        <w:rPr>
          <w:rFonts w:hint="eastAsia"/>
        </w:rPr>
        <w:br/>
      </w:r>
      <w:r>
        <w:rPr>
          <w:rFonts w:hint="eastAsia"/>
        </w:rPr>
        <w:t>　　第二节 储能BMS市场规模的构成</w:t>
      </w:r>
      <w:r>
        <w:rPr>
          <w:rFonts w:hint="eastAsia"/>
        </w:rPr>
        <w:br/>
      </w:r>
      <w:r>
        <w:rPr>
          <w:rFonts w:hint="eastAsia"/>
        </w:rPr>
        <w:t>　　　　一、储能BMS客户群体特征与偏好分析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二、不同类型储能BMS市场规模分布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三、各地区储能BMS市场规模差异与特点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储能BMS市场规模的预测与展望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一、未来几年储能BMS市场规模增长预测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2024-2025年储能BMS行业技术发展现状及趋势分析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储能BMS行业技术发展现状分析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国内外储能BMS行业技术差距分析及差距形成的主要原因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储能BMS行业技术发展方向、趋势预测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提升储能BMS行业技术能力策略建议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2019-2024年中国储能BMS行业总体发展与财务状况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2019-2024年储能BMS行业规模情况</w:t>
      </w:r>
      <w:r>
        <w:rPr>
          <w:rFonts w:hint="eastAsia"/>
        </w:rPr>
        <w:br/>
      </w:r>
      <w:r>
        <w:rPr>
          <w:rFonts w:hint="eastAsia"/>
        </w:rPr>
        <w:t>　　　　一、储能BMS行业企业数量规模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二、储能BMS行业从业人员规模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三、储能BMS行业市场敏感性分析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2019-2024年储能BMS行业财务能力分析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一、储能BMS行业盈利能力</w:t>
      </w:r>
      <w:r>
        <w:rPr>
          <w:rFonts w:hint="eastAsia"/>
        </w:rPr>
        <w:br/>
      </w:r>
      <w:r>
        <w:rPr>
          <w:rFonts w:hint="eastAsia"/>
        </w:rPr>
        <w:t>　　　　二、储能BMS行业偿债能力</w:t>
      </w:r>
      <w:r>
        <w:rPr>
          <w:rFonts w:hint="eastAsia"/>
        </w:rPr>
        <w:br/>
      </w:r>
      <w:r>
        <w:rPr>
          <w:rFonts w:hint="eastAsia"/>
        </w:rPr>
        <w:t>　　　　三、储能BMS行业营运能力</w:t>
      </w:r>
      <w:r>
        <w:rPr>
          <w:rFonts w:hint="eastAsia"/>
        </w:rPr>
        <w:br/>
      </w:r>
      <w:r>
        <w:rPr>
          <w:rFonts w:hint="eastAsia"/>
        </w:rPr>
        <w:t>　　　　四、储能BMS行业发展能力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中国储能BMS行业细分市场调研与机会挖掘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储能BMS细分市场（一）市场调研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储能BMS细分市场（二）市场调研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中国储能BMS行业区域市场调研分析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2019-2024年中国储能BMS行业重点区域调研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一、重点地区（一）储能BMS市场规模与特点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二、重点地区（二）储能BMS市场规模及特点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三、重点地区（三）储能BMS市场规模及特点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四、重点地区（四）储能BMS市场规模及特点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不同区域储能BMS市场的对比与启示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二、储能BMS市场拓展策略与建议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中国储能BMS行业的营销渠道与客户分析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储能BMS行业渠道分析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二、各类渠道对储能BMS行业的影响</w:t>
      </w:r>
      <w:r>
        <w:rPr>
          <w:rFonts w:hint="eastAsia"/>
        </w:rPr>
        <w:br/>
      </w:r>
      <w:r>
        <w:rPr>
          <w:rFonts w:hint="eastAsia"/>
        </w:rPr>
        <w:t>　　　　三、主要储能BMS企业渠道策略研究</w:t>
      </w:r>
      <w:r>
        <w:rPr>
          <w:rFonts w:hint="eastAsia"/>
        </w:rPr>
        <w:br/>
      </w:r>
      <w:r>
        <w:rPr>
          <w:rFonts w:hint="eastAsia"/>
        </w:rPr>
        <w:t>　　第二节 储能BMS行业客户分析与定位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中国储能BMS行业竞争格局及策略选择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储能BMS行业总体市场竞争状况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一、储能BMS行业竞争结构分析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二、储能BMS企业竞争格局与集中度评估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三、储能BMS行业SWOT分析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储能BMS行业重点企业调研分析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储能BMS企业发展策略分析</w:t>
      </w:r>
      <w:r>
        <w:rPr>
          <w:rFonts w:hint="eastAsia"/>
        </w:rPr>
        <w:br/>
      </w:r>
      <w:r>
        <w:rPr>
          <w:rFonts w:hint="eastAsia"/>
        </w:rPr>
        <w:t>　　第一节 储能BMS市场与销售策略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储能BMS品牌战略思考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中国储能BMS行业发展环境分析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二、储能BMS行业主管部门、监管体制及相关政策法规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3、储能BMS行业的主要法律、法规和政策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4、2025年储能BMS行业法律法规和政策对行业的影响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二、储能BMS消费者需求分析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一、储能BMS技术的应用与创新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二、储能BMS行业发展的技术趋势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2025-2031年储能BMS行业展趋势预测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2025-2031年储能BMS市场发展前景分析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一、储能BMS市场发展潜力</w:t>
      </w:r>
      <w:r>
        <w:rPr>
          <w:rFonts w:hint="eastAsia"/>
        </w:rPr>
        <w:br/>
      </w:r>
      <w:r>
        <w:rPr>
          <w:rFonts w:hint="eastAsia"/>
        </w:rPr>
        <w:t>　　　　二、储能BMS市场前景分析</w:t>
      </w:r>
      <w:r>
        <w:rPr>
          <w:rFonts w:hint="eastAsia"/>
        </w:rPr>
        <w:br/>
      </w:r>
      <w:r>
        <w:rPr>
          <w:rFonts w:hint="eastAsia"/>
        </w:rPr>
        <w:t>　　　　三、储能BMS细分行业发展前景分析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2025-2031年储能BMS发展趋势预测</w:t>
      </w:r>
      <w:r>
        <w:rPr>
          <w:rFonts w:hint="eastAsia"/>
        </w:rPr>
        <w:br/>
      </w:r>
      <w:r>
        <w:rPr>
          <w:rFonts w:hint="eastAsia"/>
        </w:rPr>
        <w:t>　　　　一、储能BMS发展趋势预测</w:t>
      </w:r>
      <w:r>
        <w:rPr>
          <w:rFonts w:hint="eastAsia"/>
        </w:rPr>
        <w:br/>
      </w:r>
      <w:r>
        <w:rPr>
          <w:rFonts w:hint="eastAsia"/>
        </w:rPr>
        <w:t>　　　　二、储能BMS市场规模预测</w:t>
      </w:r>
      <w:r>
        <w:rPr>
          <w:rFonts w:hint="eastAsia"/>
        </w:rPr>
        <w:br/>
      </w:r>
      <w:r>
        <w:rPr>
          <w:rFonts w:hint="eastAsia"/>
        </w:rPr>
        <w:t>　　　　三、储能BMS细分市场发展趋势预测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未来储能BMS行业挑战与机遇探讨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一、储能BMS行业挑战</w:t>
      </w:r>
      <w:r>
        <w:rPr>
          <w:rFonts w:hint="eastAsia"/>
        </w:rPr>
        <w:br/>
      </w:r>
      <w:r>
        <w:rPr>
          <w:rFonts w:hint="eastAsia"/>
        </w:rPr>
        <w:t>　　　　二、储能BMS行业机遇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储能BMS行业研究结论及建议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对储能BMS行业发展的建议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(中智林)对储能BMS企业和投资者的建议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储能BMS行业历程</w:t>
      </w:r>
      <w:r>
        <w:rPr>
          <w:rFonts w:hint="eastAsia"/>
        </w:rPr>
        <w:br/>
      </w:r>
      <w:r>
        <w:rPr>
          <w:rFonts w:hint="eastAsia"/>
        </w:rPr>
        <w:t>　　图表 储能BMS行业生命周期</w:t>
      </w:r>
      <w:r>
        <w:rPr>
          <w:rFonts w:hint="eastAsia"/>
        </w:rPr>
        <w:br/>
      </w:r>
      <w:r>
        <w:rPr>
          <w:rFonts w:hint="eastAsia"/>
        </w:rPr>
        <w:t>　　图表 储能BMS行业产业链分析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2019-2024年储能BMS行业市场容量统计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2019-2024年中国储能BMS行业市场规模及增长情况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2019-2024年中国储能BMS行业销售收入分析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2019-2024年中国储能BMS行业盈利情况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2019-2024年中国储能BMS行业利润总额分析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2019-2024年中国储能BMS行业企业数量情况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2019-2024年中国储能BMS行业企业平均规模情况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2019-2024年中国储能BMS行业竞争力分析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2019-2024年中国储能BMS行业盈利能力分析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2019-2024年中国储能BMS行业运营能力分析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2019-2024年中国储能BMS行业偿债能力分析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2019-2024年中国储能BMS行业发展能力分析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2019-2024年中国储能BMS行业经营效益分析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**地区储能BMS市场规模及增长情况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**地区储能BMS行业市场需求情况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**地区储能BMS市场规模及增长情况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**地区储能BMS行业市场需求情况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**地区储能BMS市场规模及增长情况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**地区储能BMS行业市场需求情况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储能BMS重点企业（一）基本信息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储能BMS重点企业（一）经营情况分析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储能BMS重点企业（一）盈利能力情况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储能BMS重点企业（二）经营情况分析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储能BMS重点企业（二）盈利能力情况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储能BMS重点企业（二）成长能力情况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2025-2031年中国储能BMS行业市场容量预测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2025-2031年中国储能BMS行业市场规模预测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2025-2031年中国储能BMS市场前景分析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2025-2031年中国储能BMS行业发展趋势预测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64a78ced4caf" w:history="1">
        <w:r>
          <w:rPr>
            <w:rStyle w:val="Hyperlink"/>
          </w:rPr>
          <w:t>2025-2031年中国储能BMS市场研究与前景分析报告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a64a78ced4caf" w:history="1">
        <w:r>
          <w:rPr>
            <w:rStyle w:val="Hyperlink"/>
          </w:rPr>
          <w:t>https://www.20087.com/5/61/ChuNengBMSFaZhanQianJing.html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热点：储能EMS系统、储能BMS是什么意思、储能BMS公司排名、储能BMS、储能设备厂家、储能BMS系统和BAMS区别、储能BMS是什么意思、储能BMS中SOC和SOH的意义、储能PCS系统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d186bc4174cfe" w:history="1">
      <w:r>
        <w:rPr>
          <w:rStyle w:val="Hyperlink"/>
        </w:rPr>
        <w:t>2025-2031年中国储能BMS市场研究与前景分析报告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uNengBMSFaZhanQianJing.html" TargetMode="External" Id="R04aa64a78ce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uNengBMSFaZhanQianJing.html" TargetMode="External" Id="R153d186bc41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2025-10-28T01:21:59Z</dcterms:created>
  <dcterms:modified xsi:type="dcterms:W3CDTF">2025-10-28T02:21:59Z</dcterms:modified>
  <dc:subject>2025-2031年中国储能BMS市场研究与前景分析报告</dc:subject>
  <dc:title>2025-2031年中国储能BMS市场研究与前景分析报告</dc:title>
  <cp:keywords>2025-2031年中国储能BMS市场研究与前景分析报告</cp:keywords>
  <dc:description>2025-2031年中国储能BMS市场研究与前景分析报告</dc:description>
</cp:coreProperties>
</file>