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fd690c93f405b" w:history="1">
              <w:r>
                <w:rPr>
                  <w:rStyle w:val="Hyperlink"/>
                </w:rPr>
                <w:t>2025-2031年中国冷轧钢带行业发展全面调研与未来趋势报告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fd690c93f405b" w:history="1">
              <w:r>
                <w:rPr>
                  <w:rStyle w:val="Hyperlink"/>
                </w:rPr>
                <w:t>2025-2031年中国冷轧钢带行业发展全面调研与未来趋势报告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fd690c93f405b" w:history="1">
                <w:r>
                  <w:rPr>
                    <w:rStyle w:val="Hyperlink"/>
                  </w:rPr>
                  <w:t>https://www.20087.com/5/91/LengYaGangDaiFaZhanQuShiYuCe.html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钢带是一种重要的金属制品，在汽车制造、家电制造、建筑等多个行业中都有着广泛的应用。近年来，随着国内制造业的快速发展，冷轧钢带市场需求不断增长，市场规模持续扩大。目前，国内众多钢厂如宝钢、武钢、鞍钢等均可以生产冷轧钢带，成张交货的称为钢板，也称盒板或平板；长度很长、成卷交货的则称为钢带。随着新能源汽车、高端装备制造等新兴产业的快速发展，冷轧钢带市场需求继续保持增长态势。</w:t>
      </w:r>
      <w:r>
        <w:rPr>
          <w:rFonts w:hint="eastAsia"/>
        </w:rPr>
        <w:br/>
      </w:r>
      <w:r>
        <w:rPr>
          <w:rFonts w:hint="eastAsia"/>
        </w:rPr>
        <w:t>　　未来，冷轧钢带行业将继续朝着技术创新和服务创新的方向发展。一方面，通过引入更多先进技术和设计理念，提高冷轧钢带的性能和环保特性，如采用更加环保的生产工艺和新型合金材料。另一方面，随着下游行业对高品质冷轧钢带的需求增长，冷轧钢带将更加注重在高性能材料和特种钢材中的应用，满足不同行业的需求。此外，随着可持续发展理念的普及，冷轧钢带生产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fd690c93f405b" w:history="1">
        <w:r>
          <w:rPr>
            <w:rStyle w:val="Hyperlink"/>
          </w:rPr>
          <w:t>2025-2031年中国冷轧钢带行业发展全面调研与未来趋势报告</w:t>
        </w:r>
      </w:hyperlink>
      <w:r>
        <w:rPr>
          <w:rFonts w:hint="eastAsia"/>
        </w:rPr>
        <w:t>》基于多年冷轧钢带行业研究积累，结合当前市场发展现状，依托国家权威数据资源和长期市场监测数据库，对冷轧钢带行业进行了全面调研与分析。报告详细阐述了冷轧钢带市场规模、市场前景、发展趋势、技术现状及未来方向，重点分析了行业内主要企业的竞争格局，并通过SWOT分析揭示了冷轧钢带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6fd690c93f405b" w:history="1">
        <w:r>
          <w:rPr>
            <w:rStyle w:val="Hyperlink"/>
          </w:rPr>
          <w:t>2025-2031年中国冷轧钢带行业发展全面调研与未来趋势报告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》为投资者提供了准确的市场现状解读，帮助预判行业前景，挖掘投资价值，同时从投资策略和营销策略等角度提出实用建议，助力投资者在冷轧钢带行业中把握机遇、规避风险。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2025年世界冷轧钢带市场发展概况</w:t>
      </w:r>
      <w:r>
        <w:rPr>
          <w:rFonts w:hint="eastAsia"/>
        </w:rPr>
        <w:br/>
      </w:r>
      <w:r>
        <w:rPr>
          <w:rFonts w:hint="eastAsia"/>
        </w:rPr>
        <w:t>　　第一节 冷轧带钢概述</w:t>
      </w:r>
      <w:r>
        <w:rPr>
          <w:rFonts w:hint="eastAsia"/>
        </w:rPr>
        <w:br/>
      </w:r>
      <w:r>
        <w:rPr>
          <w:rFonts w:hint="eastAsia"/>
        </w:rPr>
        <w:t>　　第二节 2025年世界冷轧钢带行业发展现状分析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一、世界冷轧钢带行业发展特点</w:t>
      </w:r>
      <w:r>
        <w:rPr>
          <w:rFonts w:hint="eastAsia"/>
        </w:rPr>
        <w:br/>
      </w:r>
      <w:r>
        <w:rPr>
          <w:rFonts w:hint="eastAsia"/>
        </w:rPr>
        <w:t>　　　　二、世界冷轧钢带技术进展</w:t>
      </w:r>
      <w:r>
        <w:rPr>
          <w:rFonts w:hint="eastAsia"/>
        </w:rPr>
        <w:br/>
      </w:r>
      <w:r>
        <w:rPr>
          <w:rFonts w:hint="eastAsia"/>
        </w:rPr>
        <w:t>　　　　三、世界冷轧钢带业发展动态</w:t>
      </w:r>
      <w:r>
        <w:rPr>
          <w:rFonts w:hint="eastAsia"/>
        </w:rPr>
        <w:br/>
      </w:r>
      <w:r>
        <w:rPr>
          <w:rFonts w:hint="eastAsia"/>
        </w:rPr>
        <w:t>　　第三节 2025年世界主要国家冷轧钢带运行分析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2020-2025年世界冷轧钢带业发展趋势分析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2025年中国冷轧钢带市场运行环境解析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2025年中国冷轧钢带市场宏观经济环境分析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中国冷轧钢带市场行业政策环境分析</w:t>
      </w:r>
      <w:r>
        <w:rPr>
          <w:rFonts w:hint="eastAsia"/>
        </w:rPr>
        <w:br/>
      </w:r>
      <w:r>
        <w:rPr>
          <w:rFonts w:hint="eastAsia"/>
        </w:rPr>
        <w:t>　　　　一、从出口关税调整看国家钢铁产业政策</w:t>
      </w:r>
      <w:r>
        <w:rPr>
          <w:rFonts w:hint="eastAsia"/>
        </w:rPr>
        <w:br/>
      </w:r>
      <w:r>
        <w:rPr>
          <w:rFonts w:hint="eastAsia"/>
        </w:rPr>
        <w:t>　　　　二、《钢铁产业调整和振兴规划》解析</w:t>
      </w:r>
      <w:r>
        <w:rPr>
          <w:rFonts w:hint="eastAsia"/>
        </w:rPr>
        <w:br/>
      </w:r>
      <w:r>
        <w:rPr>
          <w:rFonts w:hint="eastAsia"/>
        </w:rPr>
        <w:t>　　　　三、中国钢铁产业政策亟需形成整体聚焦战略框架</w:t>
      </w:r>
      <w:r>
        <w:rPr>
          <w:rFonts w:hint="eastAsia"/>
        </w:rPr>
        <w:br/>
      </w:r>
      <w:r>
        <w:rPr>
          <w:rFonts w:hint="eastAsia"/>
        </w:rPr>
        <w:t>　　　　四、不锈钢和耐热钢冷轧钢带标准</w:t>
      </w:r>
      <w:r>
        <w:rPr>
          <w:rFonts w:hint="eastAsia"/>
        </w:rPr>
        <w:br/>
      </w:r>
      <w:r>
        <w:rPr>
          <w:rFonts w:hint="eastAsia"/>
        </w:rPr>
        <w:t>　　第三节 2025年中国冷轧钢带市场社会环境分析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2025年中国冷轧钢带行业发展现状</w:t>
      </w:r>
      <w:r>
        <w:rPr>
          <w:rFonts w:hint="eastAsia"/>
        </w:rPr>
        <w:br/>
      </w:r>
      <w:r>
        <w:rPr>
          <w:rFonts w:hint="eastAsia"/>
        </w:rPr>
        <w:t>　　第一节 2025年中国冷轧钢带技术发展水平分析</w:t>
      </w:r>
      <w:r>
        <w:rPr>
          <w:rFonts w:hint="eastAsia"/>
        </w:rPr>
        <w:br/>
      </w:r>
      <w:r>
        <w:rPr>
          <w:rFonts w:hint="eastAsia"/>
        </w:rPr>
        <w:t>　　　　一、冷轧钢带酸洗工艺</w:t>
      </w:r>
      <w:r>
        <w:rPr>
          <w:rFonts w:hint="eastAsia"/>
        </w:rPr>
        <w:br/>
      </w:r>
      <w:r>
        <w:rPr>
          <w:rFonts w:hint="eastAsia"/>
        </w:rPr>
        <w:t>　　　　二、高精度冷轧钢带生产技术</w:t>
      </w:r>
      <w:r>
        <w:rPr>
          <w:rFonts w:hint="eastAsia"/>
        </w:rPr>
        <w:br/>
      </w:r>
      <w:r>
        <w:rPr>
          <w:rFonts w:hint="eastAsia"/>
        </w:rPr>
        <w:t>　　　　三、射线测厚技术在冷轧钢带生产中的应用</w:t>
      </w:r>
      <w:r>
        <w:rPr>
          <w:rFonts w:hint="eastAsia"/>
        </w:rPr>
        <w:br/>
      </w:r>
      <w:r>
        <w:rPr>
          <w:rFonts w:hint="eastAsia"/>
        </w:rPr>
        <w:t>　　第二节 2025年中国冷轧钢带行业市场格局分析</w:t>
      </w:r>
      <w:r>
        <w:rPr>
          <w:rFonts w:hint="eastAsia"/>
        </w:rPr>
        <w:br/>
      </w:r>
      <w:r>
        <w:rPr>
          <w:rFonts w:hint="eastAsia"/>
        </w:rPr>
        <w:t>　　　　一、冷轧钢带需求现状分析</w:t>
      </w:r>
      <w:r>
        <w:rPr>
          <w:rFonts w:hint="eastAsia"/>
        </w:rPr>
        <w:br/>
      </w:r>
      <w:r>
        <w:rPr>
          <w:rFonts w:hint="eastAsia"/>
        </w:rPr>
        <w:t>　　　　二、冷轧钢带市场价格分析</w:t>
      </w:r>
      <w:r>
        <w:rPr>
          <w:rFonts w:hint="eastAsia"/>
        </w:rPr>
        <w:br/>
      </w:r>
      <w:r>
        <w:rPr>
          <w:rFonts w:hint="eastAsia"/>
        </w:rPr>
        <w:t>　　　　三、冷轧钢带行业销售状况分析</w:t>
      </w:r>
      <w:r>
        <w:rPr>
          <w:rFonts w:hint="eastAsia"/>
        </w:rPr>
        <w:br/>
      </w:r>
      <w:r>
        <w:rPr>
          <w:rFonts w:hint="eastAsia"/>
        </w:rPr>
        <w:t>　　第三节 2025年中国冷轧带钢市场存在的问题分析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2025-2031年中国冷轧窄钢带产量统计分析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2025-2031年全国冷轧窄钢带产量分析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2025年全国及主要省份冷轧窄钢带产量分析</w:t>
      </w:r>
      <w:r>
        <w:rPr>
          <w:rFonts w:hint="eastAsia"/>
        </w:rPr>
        <w:br/>
      </w:r>
      <w:r>
        <w:rPr>
          <w:rFonts w:hint="eastAsia"/>
        </w:rPr>
        <w:t>　　第三节 2025年冷轧窄钢带产量集中度分析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2025-2031年中国冷轧薄宽钢带产量统计分析</w:t>
      </w:r>
      <w:r>
        <w:rPr>
          <w:rFonts w:hint="eastAsia"/>
        </w:rPr>
        <w:br/>
      </w:r>
      <w:r>
        <w:rPr>
          <w:rFonts w:hint="eastAsia"/>
        </w:rPr>
        <w:t>　　第一节 2025-2031年全国冷轧薄宽钢带产量分析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2025年全国及主要省份冷轧薄宽钢带产量分析</w:t>
      </w:r>
      <w:r>
        <w:rPr>
          <w:rFonts w:hint="eastAsia"/>
        </w:rPr>
        <w:br/>
      </w:r>
      <w:r>
        <w:rPr>
          <w:rFonts w:hint="eastAsia"/>
        </w:rPr>
        <w:t>　　第三节 2025年冷轧薄宽钢带产量集中度分析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中国宽度小于300mm冷轧不锈钢带材进出口数据监测分析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中国宽度小于300mm冷轧不锈钢带材（72202010）进口数据分析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中国宽度小于300mm冷轧不锈钢带材出口数据分析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中国宽度小于300mm冷轧不锈钢带材进出口平均单价分析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中国宽度小于300mm冷轧不锈钢带材进出口国家及地区分析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中国300mm≤宽＜600mm冷轧不锈钢带材进出口数据监测分析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中国300mm≤宽＜600mm冷轧不锈钢带材（72202090）进口数据分析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中国300mm≤宽＜600mm冷轧不锈钢带材出口数据分析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中国300mm≤宽＜600mm冷轧不锈钢带材进出口平均单价分析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中国300mm≤宽＜600mm冷轧不锈钢带材进出口国家及地区分析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2025年中国冷轧钢带市场竞争格局透析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2025年中国冷轧钢带市场竞争现状分析</w:t>
      </w:r>
      <w:r>
        <w:rPr>
          <w:rFonts w:hint="eastAsia"/>
        </w:rPr>
        <w:br/>
      </w:r>
      <w:r>
        <w:rPr>
          <w:rFonts w:hint="eastAsia"/>
        </w:rPr>
        <w:t>　　　　一、冷轧钢带制作工艺竞争</w:t>
      </w:r>
      <w:r>
        <w:rPr>
          <w:rFonts w:hint="eastAsia"/>
        </w:rPr>
        <w:br/>
      </w:r>
      <w:r>
        <w:rPr>
          <w:rFonts w:hint="eastAsia"/>
        </w:rPr>
        <w:t>　　　　二、冷轧钢带成本费用竞争</w:t>
      </w:r>
      <w:r>
        <w:rPr>
          <w:rFonts w:hint="eastAsia"/>
        </w:rPr>
        <w:br/>
      </w:r>
      <w:r>
        <w:rPr>
          <w:rFonts w:hint="eastAsia"/>
        </w:rPr>
        <w:t>　　　　三、冷轧钢带营销渠道竞争</w:t>
      </w:r>
      <w:r>
        <w:rPr>
          <w:rFonts w:hint="eastAsia"/>
        </w:rPr>
        <w:br/>
      </w:r>
      <w:r>
        <w:rPr>
          <w:rFonts w:hint="eastAsia"/>
        </w:rPr>
        <w:t>　　第二节 2025年中国冷轧钢带行业集中度分析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2025年中国冷轧钢带行业竞争策略分析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2025年中国冷轧钢带行业内优势企业竞争力分析</w:t>
      </w:r>
      <w:r>
        <w:rPr>
          <w:rFonts w:hint="eastAsia"/>
        </w:rPr>
        <w:br/>
      </w:r>
      <w:r>
        <w:rPr>
          <w:rFonts w:hint="eastAsia"/>
        </w:rPr>
        <w:t>　　第一节 山东冠州集团总公司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河南鸽瑞复合材料股份有限公司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大厂回族自治县宝生钢铁制品有限公司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福建金锋钢业有限公司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连平县华丰日用金属制品有限公司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唐山市丰南区群利金属制品有限公司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佛山市三水联钢金属制品有限公司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霸州市三强金属制品有限公司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广州金莱冷轧带钢有限公司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2025年中国钢铁产业市场运行态势分析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2025年中国钢铁出口政策调整及其影响分析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2020-2025年中国冷轧钢带市场发展趋势与前景展望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2020-2025年中国冷轧钢带市场发展前景</w:t>
      </w:r>
      <w:r>
        <w:rPr>
          <w:rFonts w:hint="eastAsia"/>
        </w:rPr>
        <w:br/>
      </w:r>
      <w:r>
        <w:rPr>
          <w:rFonts w:hint="eastAsia"/>
        </w:rPr>
        <w:t>　　　　一、高精度冷轧钢带的开发前景</w:t>
      </w:r>
      <w:r>
        <w:rPr>
          <w:rFonts w:hint="eastAsia"/>
        </w:rPr>
        <w:br/>
      </w:r>
      <w:r>
        <w:rPr>
          <w:rFonts w:hint="eastAsia"/>
        </w:rPr>
        <w:t>　　　　二、冷轧不锈钢钢带的市场前景展望</w:t>
      </w:r>
      <w:r>
        <w:rPr>
          <w:rFonts w:hint="eastAsia"/>
        </w:rPr>
        <w:br/>
      </w:r>
      <w:r>
        <w:rPr>
          <w:rFonts w:hint="eastAsia"/>
        </w:rPr>
        <w:t>　　　　三、冷轧钢带技术开发方向</w:t>
      </w:r>
      <w:r>
        <w:rPr>
          <w:rFonts w:hint="eastAsia"/>
        </w:rPr>
        <w:br/>
      </w:r>
      <w:r>
        <w:rPr>
          <w:rFonts w:hint="eastAsia"/>
        </w:rPr>
        <w:t>　　第二节 2020-2025年中国冷轧钢带市场发展趋势预测</w:t>
      </w:r>
      <w:r>
        <w:rPr>
          <w:rFonts w:hint="eastAsia"/>
        </w:rPr>
        <w:br/>
      </w:r>
      <w:r>
        <w:rPr>
          <w:rFonts w:hint="eastAsia"/>
        </w:rPr>
        <w:t>　　　　一、冷轧钢带产量预测</w:t>
      </w:r>
      <w:r>
        <w:rPr>
          <w:rFonts w:hint="eastAsia"/>
        </w:rPr>
        <w:br/>
      </w:r>
      <w:r>
        <w:rPr>
          <w:rFonts w:hint="eastAsia"/>
        </w:rPr>
        <w:t>　　　　二、冷轧钢带价格走势预测分析</w:t>
      </w:r>
      <w:r>
        <w:rPr>
          <w:rFonts w:hint="eastAsia"/>
        </w:rPr>
        <w:br/>
      </w:r>
      <w:r>
        <w:rPr>
          <w:rFonts w:hint="eastAsia"/>
        </w:rPr>
        <w:t>　　　　三、冷轧钢带竞争格局预测</w:t>
      </w:r>
      <w:r>
        <w:rPr>
          <w:rFonts w:hint="eastAsia"/>
        </w:rPr>
        <w:br/>
      </w:r>
      <w:r>
        <w:rPr>
          <w:rFonts w:hint="eastAsia"/>
        </w:rPr>
        <w:t>　　第三节 2020-2025年中国冷轧钢带市场盈利能力预测分析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2020-2025年中国冷轧钢带市场投资机遇分析</w:t>
      </w:r>
      <w:r>
        <w:rPr>
          <w:rFonts w:hint="eastAsia"/>
        </w:rPr>
        <w:br/>
      </w:r>
      <w:r>
        <w:rPr>
          <w:rFonts w:hint="eastAsia"/>
        </w:rPr>
        <w:t>　　第一节 2020-2025年中国冷轧钢带市场投资环境分析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2020-2025年中国冷轧钢带市场投资机会分析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一、中国冷轧钢带区域投资潜力分析</w:t>
      </w:r>
      <w:r>
        <w:rPr>
          <w:rFonts w:hint="eastAsia"/>
        </w:rPr>
        <w:br/>
      </w:r>
      <w:r>
        <w:rPr>
          <w:rFonts w:hint="eastAsia"/>
        </w:rPr>
        <w:t>　　　　二、中国冷轧钢带行业吸引力分析</w:t>
      </w:r>
      <w:r>
        <w:rPr>
          <w:rFonts w:hint="eastAsia"/>
        </w:rPr>
        <w:br/>
      </w:r>
      <w:r>
        <w:rPr>
          <w:rFonts w:hint="eastAsia"/>
        </w:rPr>
        <w:t>　　第三节 2020-2025年中国冷轧钢带市场投资风险分析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中^智^林^：2020-2025年中国冷轧钢带市场投资建议分析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2025-2031年我国全社会固定投资额走势图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2025-2031年全国冷轧窄钢带产量分析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2025年全国及主要省份冷轧窄钢带产量分析</w:t>
      </w:r>
      <w:r>
        <w:rPr>
          <w:rFonts w:hint="eastAsia"/>
        </w:rPr>
        <w:br/>
      </w:r>
      <w:r>
        <w:rPr>
          <w:rFonts w:hint="eastAsia"/>
        </w:rPr>
        <w:t>　　图表 2025年冷轧窄钢带产量集中度分析</w:t>
      </w:r>
      <w:r>
        <w:rPr>
          <w:rFonts w:hint="eastAsia"/>
        </w:rPr>
        <w:br/>
      </w:r>
      <w:r>
        <w:rPr>
          <w:rFonts w:hint="eastAsia"/>
        </w:rPr>
        <w:t>　　图表 2025-2031年全国冷轧薄宽钢带产量分析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2025年全国及主要省份冷轧薄宽钢带产量分析</w:t>
      </w:r>
      <w:r>
        <w:rPr>
          <w:rFonts w:hint="eastAsia"/>
        </w:rPr>
        <w:br/>
      </w:r>
      <w:r>
        <w:rPr>
          <w:rFonts w:hint="eastAsia"/>
        </w:rPr>
        <w:t>　　图表 2025年冷轧薄宽钢带产量集中度分析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2025-2031年中国钢压延加工行业主要盈利指标增长趋势图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中国宽度小于300mm冷轧不锈钢带材进口数量分析</w:t>
      </w:r>
      <w:r>
        <w:rPr>
          <w:rFonts w:hint="eastAsia"/>
        </w:rPr>
        <w:br/>
      </w:r>
      <w:r>
        <w:rPr>
          <w:rFonts w:hint="eastAsia"/>
        </w:rPr>
        <w:t>　　图表 中国宽度小于300mm冷轧不锈钢带材进口金额分析</w:t>
      </w:r>
      <w:r>
        <w:rPr>
          <w:rFonts w:hint="eastAsia"/>
        </w:rPr>
        <w:br/>
      </w:r>
      <w:r>
        <w:rPr>
          <w:rFonts w:hint="eastAsia"/>
        </w:rPr>
        <w:t>　　图表 中国宽度小于300mm冷轧不锈钢带材出口数量分析</w:t>
      </w:r>
      <w:r>
        <w:rPr>
          <w:rFonts w:hint="eastAsia"/>
        </w:rPr>
        <w:br/>
      </w:r>
      <w:r>
        <w:rPr>
          <w:rFonts w:hint="eastAsia"/>
        </w:rPr>
        <w:t>　　图表 中国宽度小于300mm冷轧不锈钢带材出口金额分析</w:t>
      </w:r>
      <w:r>
        <w:rPr>
          <w:rFonts w:hint="eastAsia"/>
        </w:rPr>
        <w:br/>
      </w:r>
      <w:r>
        <w:rPr>
          <w:rFonts w:hint="eastAsia"/>
        </w:rPr>
        <w:t>　　图表 中国宽度小于300mm冷轧不锈钢带材进出口平均单价分析</w:t>
      </w:r>
      <w:r>
        <w:rPr>
          <w:rFonts w:hint="eastAsia"/>
        </w:rPr>
        <w:br/>
      </w:r>
      <w:r>
        <w:rPr>
          <w:rFonts w:hint="eastAsia"/>
        </w:rPr>
        <w:t>　　图表 中国宽度小于300mm冷轧不锈钢带材进口国家及地区分析</w:t>
      </w:r>
      <w:r>
        <w:rPr>
          <w:rFonts w:hint="eastAsia"/>
        </w:rPr>
        <w:br/>
      </w:r>
      <w:r>
        <w:rPr>
          <w:rFonts w:hint="eastAsia"/>
        </w:rPr>
        <w:t>　　图表 中国宽度小于300mm冷轧不锈钢带材出口国家及地区分析</w:t>
      </w:r>
      <w:r>
        <w:rPr>
          <w:rFonts w:hint="eastAsia"/>
        </w:rPr>
        <w:br/>
      </w:r>
      <w:r>
        <w:rPr>
          <w:rFonts w:hint="eastAsia"/>
        </w:rPr>
        <w:t>　　图表 中国300mm≤宽＜600mm冷轧不锈钢带材进口数量分析</w:t>
      </w:r>
      <w:r>
        <w:rPr>
          <w:rFonts w:hint="eastAsia"/>
        </w:rPr>
        <w:br/>
      </w:r>
      <w:r>
        <w:rPr>
          <w:rFonts w:hint="eastAsia"/>
        </w:rPr>
        <w:t>　　图表 中国300mm≤宽＜600mm冷轧不锈钢带材进口金额分析</w:t>
      </w:r>
      <w:r>
        <w:rPr>
          <w:rFonts w:hint="eastAsia"/>
        </w:rPr>
        <w:br/>
      </w:r>
      <w:r>
        <w:rPr>
          <w:rFonts w:hint="eastAsia"/>
        </w:rPr>
        <w:t>　　图表 中国300mm≤宽＜600mm冷轧不锈钢带材出口数量分析</w:t>
      </w:r>
      <w:r>
        <w:rPr>
          <w:rFonts w:hint="eastAsia"/>
        </w:rPr>
        <w:br/>
      </w:r>
      <w:r>
        <w:rPr>
          <w:rFonts w:hint="eastAsia"/>
        </w:rPr>
        <w:t>　　图表 中国300mm≤宽＜600mm冷轧不锈钢带材出口金额分析</w:t>
      </w:r>
      <w:r>
        <w:rPr>
          <w:rFonts w:hint="eastAsia"/>
        </w:rPr>
        <w:br/>
      </w:r>
      <w:r>
        <w:rPr>
          <w:rFonts w:hint="eastAsia"/>
        </w:rPr>
        <w:t>　　图表 中国300mm≤宽＜600mm冷轧不锈钢带材进出口平均单价分析</w:t>
      </w:r>
      <w:r>
        <w:rPr>
          <w:rFonts w:hint="eastAsia"/>
        </w:rPr>
        <w:br/>
      </w:r>
      <w:r>
        <w:rPr>
          <w:rFonts w:hint="eastAsia"/>
        </w:rPr>
        <w:t>　　图表 中国300mm≤宽＜600mm冷轧不锈钢带材进口国家及地区分析</w:t>
      </w:r>
      <w:r>
        <w:rPr>
          <w:rFonts w:hint="eastAsia"/>
        </w:rPr>
        <w:br/>
      </w:r>
      <w:r>
        <w:rPr>
          <w:rFonts w:hint="eastAsia"/>
        </w:rPr>
        <w:t>　　图表 中国300mm≤宽＜600mm冷轧不锈钢带材出口国家及地区分析</w:t>
      </w:r>
      <w:r>
        <w:rPr>
          <w:rFonts w:hint="eastAsia"/>
        </w:rPr>
        <w:br/>
      </w:r>
      <w:r>
        <w:rPr>
          <w:rFonts w:hint="eastAsia"/>
        </w:rPr>
        <w:t>　　图表 山东冠州集团总公司主要经济指标走势图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山东冠州集团总公司经营收入走势图</w:t>
      </w:r>
      <w:r>
        <w:rPr>
          <w:rFonts w:hint="eastAsia"/>
        </w:rPr>
        <w:br/>
      </w:r>
      <w:r>
        <w:rPr>
          <w:rFonts w:hint="eastAsia"/>
        </w:rPr>
        <w:t>　　图表 山东冠州集团总公司盈利指标走势图</w:t>
      </w:r>
      <w:r>
        <w:rPr>
          <w:rFonts w:hint="eastAsia"/>
        </w:rPr>
        <w:br/>
      </w:r>
      <w:r>
        <w:rPr>
          <w:rFonts w:hint="eastAsia"/>
        </w:rPr>
        <w:t>　　图表 山东冠州集团总公司负债情况图</w:t>
      </w:r>
      <w:r>
        <w:rPr>
          <w:rFonts w:hint="eastAsia"/>
        </w:rPr>
        <w:br/>
      </w:r>
      <w:r>
        <w:rPr>
          <w:rFonts w:hint="eastAsia"/>
        </w:rPr>
        <w:t>　　图表 山东冠州集团总公司负债指标走势图</w:t>
      </w:r>
      <w:r>
        <w:rPr>
          <w:rFonts w:hint="eastAsia"/>
        </w:rPr>
        <w:br/>
      </w:r>
      <w:r>
        <w:rPr>
          <w:rFonts w:hint="eastAsia"/>
        </w:rPr>
        <w:t>　　图表 山东冠州集团总公司运营能力指标走势图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山东冠州集团总公司成长能力指标走势图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河南鸽瑞复合材料股份有限公司成长能力指标走势图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大厂回族自治县宝生钢铁制品有限公司主要经济指标走势图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大厂回族自治县宝生钢铁制品有限公司经营收入走势图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大厂回族自治县宝生钢铁制品有限公司盈利指标走势图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大厂回族自治县宝生钢铁制品有限公司负债情况图</w:t>
      </w:r>
      <w:r>
        <w:rPr>
          <w:rFonts w:hint="eastAsia"/>
        </w:rPr>
        <w:br/>
      </w:r>
      <w:r>
        <w:rPr>
          <w:rFonts w:hint="eastAsia"/>
        </w:rPr>
        <w:t>　　图表 大厂回族自治县宝生钢铁制品有限公司负债指标走势图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大厂回族自治县宝生钢铁制品有限公司运营能力指标走势图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大厂回族自治县宝生钢铁制品有限公司成长能力指标走势图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福建金锋钢业有限公司主要经济指标走势图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福建金锋钢业有限公司经营收入走势图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福建金锋钢业有限公司盈利指标走势图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福建金锋钢业有限公司负债情况图</w:t>
      </w:r>
      <w:r>
        <w:rPr>
          <w:rFonts w:hint="eastAsia"/>
        </w:rPr>
        <w:br/>
      </w:r>
      <w:r>
        <w:rPr>
          <w:rFonts w:hint="eastAsia"/>
        </w:rPr>
        <w:t>　　图表 福建金锋钢业有限公司负债指标走势图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福建金锋钢业有限公司运营能力指标走势图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福建金锋钢业有限公司成长能力指标走势图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连平县华丰日用金属制品有限公司主要经济指标走势图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连平县华丰日用金属制品有限公司经营收入走势图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连平县华丰日用金属制品有限公司盈利指标走势图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连平县华丰日用金属制品有限公司负债情况图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连平县华丰日用金属制品有限公司负债指标走势图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连平县华丰日用金属制品有限公司运营能力指标走势图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连平县华丰日用金属制品有限公司成长能力指标走势图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唐山市丰南区群利金属制品有限公司主要经济指标走势图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唐山市丰南区群利金属制品有限公司经营收入走势图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唐山市丰南区群利金属制品有限公司盈利指标走势图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唐山市丰南区群利金属制品有限公司负债情况图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唐山市丰南区群利金属制品有限公司负债指标走势图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唐山市丰南区群利金属制品有限公司运营能力指标走势图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唐山市丰南区群利金属制品有限公司成长能力指标走势图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佛山市三水联钢金属制品有限公司主要经济指标走势图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佛山市三水联钢金属制品有限公司经营收入走势图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佛山市三水联钢金属制品有限公司盈利指标走势图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佛山市三水联钢金属制品有限公司负债情况图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佛山市三水联钢金属制品有限公司负债指标走势图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佛山市三水联钢金属制品有限公司运营能力指标走势图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佛山市三水联钢金属制品有限公司成长能力指标走势图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霸州市三强金属制品有限公司主要经济指标走势图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霸州市三强金属制品有限公司经营收入走势图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霸州市三强金属制品有限公司盈利指标走势图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霸州市三强金属制品有限公司负债情况图</w:t>
      </w:r>
      <w:r>
        <w:rPr>
          <w:rFonts w:hint="eastAsia"/>
        </w:rPr>
        <w:br/>
      </w:r>
      <w:r>
        <w:rPr>
          <w:rFonts w:hint="eastAsia"/>
        </w:rPr>
        <w:t>　　图表 霸州市三强金属制品有限公司负债指标走势图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霸州市三强金属制品有限公司运营能力指标走势图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霸州市三强金属制品有限公司成长能力指标走势图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广州金莱冷轧带钢有限公司主要经济指标走势图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广州金莱冷轧带钢有限公司经营收入走势图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广州金莱冷轧带钢有限公司盈利指标走势图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广州金莱冷轧带钢有限公司负债情况图</w:t>
      </w:r>
      <w:r>
        <w:rPr>
          <w:rFonts w:hint="eastAsia"/>
        </w:rPr>
        <w:br/>
      </w:r>
      <w:r>
        <w:rPr>
          <w:rFonts w:hint="eastAsia"/>
        </w:rPr>
        <w:t>　　图表 广州金莱冷轧带钢有限公司负债指标走势图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广州金莱冷轧带钢有限公司运营能力指标走势图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广州金莱冷轧带钢有限公司成长能力指标走势图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fd690c93f405b" w:history="1">
        <w:r>
          <w:rPr>
            <w:rStyle w:val="Hyperlink"/>
          </w:rPr>
          <w:t>2025-2031年中国冷轧钢带行业发展全面调研与未来趋势报告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fd690c93f405b" w:history="1">
        <w:r>
          <w:rPr>
            <w:rStyle w:val="Hyperlink"/>
          </w:rPr>
          <w:t>https://www.20087.com/5/91/LengYaGangDaiFaZhanQuShiYuCe.html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热点：不锈钢钢带、冷轧钢带标准、镀锌方管多少钱一吨2023、冷轧钢带和热轧钢带的区别、钢板折弯加工厂、冷轧钢带现货今日价格、冷轧带钢价格最新行情、冷轧钢带最新价格、冷轧板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b9a14ed634ca0" w:history="1">
      <w:r>
        <w:rPr>
          <w:rStyle w:val="Hyperlink"/>
        </w:rPr>
        <w:t>2025-2031年中国冷轧钢带行业发展全面调研与未来趋势报告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LengYaGangDaiFaZhanQuShiYuCe.html" TargetMode="External" Id="R0e6fd690c93f40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LengYaGangDaiFaZhanQuShiYuCe.html" TargetMode="External" Id="R569b9a14ed634c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2025-06-03T02:19:00Z</dcterms:created>
  <dcterms:modified xsi:type="dcterms:W3CDTF">2025-06-03T03:19:00Z</dcterms:modified>
  <dc:subject>2025-2031年中国冷轧钢带行业发展全面调研与未来趋势报告</dc:subject>
  <dc:title>2025-2031年中国冷轧钢带行业发展全面调研与未来趋势报告</dc:title>
  <cp:keywords>2025-2031年中国冷轧钢带行业发展全面调研与未来趋势报告</cp:keywords>
  <dc:description>2025-2031年中国冷轧钢带行业发展全面调研与未来趋势报告</dc:description>
</cp:coreProperties>
</file>