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d35449a0146d2" w:history="1">
              <w:r>
                <w:rPr>
                  <w:rStyle w:val="Hyperlink"/>
                </w:rPr>
                <w:t>中国氧化锆增韧氧化铝陶瓷市场研究与发展前景预测报告（2026-2032年）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d35449a0146d2" w:history="1">
              <w:r>
                <w:rPr>
                  <w:rStyle w:val="Hyperlink"/>
                </w:rPr>
                <w:t>中国氧化锆增韧氧化铝陶瓷市场研究与发展前景预测报告（2026-2032年）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d35449a0146d2" w:history="1">
                <w:r>
                  <w:rPr>
                    <w:rStyle w:val="Hyperlink"/>
                  </w:rPr>
                  <w:t>https://www.20087.com/5/51/YangHuaGaoZengRenYangHuaLvTaoCiFaZhanXianZhuangQianJing.html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增韧氧化铝陶瓷（ZTA）是一种通过弥散分布四方相氧化锆颗粒于氧化铝基体中，利用相变增韧机制显著提升断裂韧性和抗弯强度的先进结构陶瓷，广泛应用于切削刀具、人工关节、耐磨衬板及防弹装甲。氧化锆增韧氧化铝陶瓷强调高硬度（&gt;18 GPa）、优异耐磨性及良好生物相容性，在高端制造与医疗植入领域不可替代。主流制备工艺包括共沉淀、喷雾造粒与热压烧结，对粉体均匀性与烧结致密化控制极为严格。然而，氧化锆低温老化（LTD）风险在潮湿环境中仍存；同时，复杂形状成型难度大，后续加工成本高昂。</w:t>
      </w:r>
      <w:r>
        <w:rPr>
          <w:rFonts w:hint="eastAsia"/>
        </w:rPr>
        <w:br/>
      </w:r>
      <w:r>
        <w:rPr>
          <w:rFonts w:hint="eastAsia"/>
        </w:rPr>
        <w:t>　　未来，氧化锆增韧氧化铝陶瓷将向纳米复合、功能梯度与智能制造方向演进。市场调研网指出，纳米级ZrO₂均匀分散进一步提升强韧化效果；梯度结构设计实现表面高硬与芯部高韧的协同。在数字制造中，3D打印技术直接成型近净形部件，减少材料浪费。此外，表面微织构或抗菌涂层拓展其在生物医学中的应用边界。长远看，氧化锆增韧氧化铝陶瓷将从高性能结构材料升级为多功能工程界面，支撑关键部件向更长寿命、更高可靠性与智能化服役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fd35449a0146d2" w:history="1">
        <w:r>
          <w:rPr>
            <w:rStyle w:val="Hyperlink"/>
          </w:rPr>
          <w:t>中国氧化锆增韧氧化铝陶瓷市场研究与发展前景预测报告（2026-2032年）</w:t>
        </w:r>
      </w:hyperlink>
      <w:r>
        <w:rPr>
          <w:rFonts w:hint="eastAsia"/>
        </w:rPr>
        <w:t>》，2025年氧化锆增韧氧化铝陶瓷行业市场规模达 亿元，预计2032年市场规模将达 亿元，期间年均复合增长率（CAGR）达 %。报告系统研究了氧化锆增韧氧化铝陶瓷行业，内容涵盖氧化锆增韧氧化铝陶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氧化锆增韧氧化铝陶瓷行业概述</w:t>
      </w:r>
      <w:r>
        <w:rPr>
          <w:rFonts w:hint="eastAsia"/>
        </w:rPr>
        <w:br/>
      </w:r>
      <w:r>
        <w:rPr>
          <w:rFonts w:hint="eastAsia"/>
        </w:rPr>
        <w:t>　　第一节 氧化锆增韧氧化铝陶瓷定义与分类</w:t>
      </w:r>
      <w:r>
        <w:rPr>
          <w:rFonts w:hint="eastAsia"/>
        </w:rPr>
        <w:br/>
      </w:r>
      <w:r>
        <w:rPr>
          <w:rFonts w:hint="eastAsia"/>
        </w:rPr>
        <w:t>　　第二节 氧化锆增韧氧化铝陶瓷应用领域</w:t>
      </w:r>
      <w:r>
        <w:rPr>
          <w:rFonts w:hint="eastAsia"/>
        </w:rPr>
        <w:br/>
      </w:r>
      <w:r>
        <w:rPr>
          <w:rFonts w:hint="eastAsia"/>
        </w:rPr>
        <w:t>　　第三节 氧化锆增韧氧化铝陶瓷行业经济指标分析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氧化锆增韧氧化铝陶瓷产业链及经营模式分析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三、氧化锆增韧氧化铝陶瓷销售模式及销售渠道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全球氧化锆增韧氧化铝陶瓷市场发展综述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2020-2025年全球氧化锆增韧氧化铝陶瓷市场规模与趋势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主要国家与地区氧化锆增韧氧化铝陶瓷市场分析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2026-2032年全球氧化锆增韧氧化铝陶瓷行业发展趋势与前景预测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中国氧化锆增韧氧化铝陶瓷行业市场分析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2025-2026年氧化锆增韧氧化铝陶瓷产能与投资动态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一、国内氧化锆增韧氧化铝陶瓷产能及利用情况</w:t>
      </w:r>
      <w:r>
        <w:rPr>
          <w:rFonts w:hint="eastAsia"/>
        </w:rPr>
        <w:br/>
      </w:r>
      <w:r>
        <w:rPr>
          <w:rFonts w:hint="eastAsia"/>
        </w:rPr>
        <w:t>　　　　二、氧化锆增韧氧化铝陶瓷产能扩张与投资动态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2026-2032年氧化锆增韧氧化铝陶瓷行业产量统计与趋势预测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一、2020-2025年氧化锆增韧氧化铝陶瓷行业产量数据统计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1、2020-2025年氧化锆增韧氧化铝陶瓷产量及增长趋势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2、2020-2025年氧化锆增韧氧化铝陶瓷细分产品产量及份额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二、影响氧化锆增韧氧化铝陶瓷产量的关键因素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三、2026-2032年氧化锆增韧氧化铝陶瓷产量预测</w:t>
      </w:r>
      <w:r>
        <w:rPr>
          <w:rFonts w:hint="eastAsia"/>
        </w:rPr>
        <w:br/>
      </w:r>
      <w:r>
        <w:rPr>
          <w:rFonts w:hint="eastAsia"/>
        </w:rPr>
        <w:t>　　第三节 2026-2032年氧化锆增韧氧化铝陶瓷市场需求与销售分析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一、2025-2026年氧化锆增韧氧化铝陶瓷行业需求现状</w:t>
      </w:r>
      <w:r>
        <w:rPr>
          <w:rFonts w:hint="eastAsia"/>
        </w:rPr>
        <w:br/>
      </w:r>
      <w:r>
        <w:rPr>
          <w:rFonts w:hint="eastAsia"/>
        </w:rPr>
        <w:t>　　　　二、氧化锆增韧氧化铝陶瓷客户群体与需求特点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三、2020-2025年氧化锆增韧氧化铝陶瓷行业销售规模分析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四、2026-2032年氧化锆增韧氧化铝陶瓷市场增长潜力与规模预测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中国氧化锆增韧氧化铝陶瓷细分市场与下游应用领域分析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氧化锆增韧氧化铝陶瓷细分市场分析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一、2025-2026年氧化锆增韧氧化铝陶瓷主要细分产品市场现状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氧化锆增韧氧化铝陶瓷下游应用与客户群体分析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一、2025-2026年氧化锆增韧氧化铝陶瓷各应用领域市场现状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2025-2026年氧化锆增韧氧化铝陶瓷行业技术发展现状及趋势分析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氧化锆增韧氧化铝陶瓷行业技术发展现状分析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国内外氧化锆增韧氧化铝陶瓷行业技术差异与原因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氧化锆增韧氧化铝陶瓷行业技术发展方向、趋势预测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提升氧化锆增韧氧化铝陶瓷行业技术能力策略建议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氧化锆增韧氧化铝陶瓷价格机制与竞争策略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一、2020-2025年氧化锆增韧氧化铝陶瓷市场价格走势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氧化锆增韧氧化铝陶瓷定价策略与方法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2026-2032年氧化锆增韧氧化铝陶瓷价格竞争态势与趋势预测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中国氧化锆增韧氧化铝陶瓷行业重点区域市场研究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2025-2026年重点区域氧化锆增韧氧化铝陶瓷市场发展概况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二、2020-2025年氧化锆增韧氧化铝陶瓷市场需求规模情况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三、2026-2032年氧化锆增韧氧化铝陶瓷行业发展潜力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二、2020-2025年氧化锆增韧氧化铝陶瓷市场需求规模情况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三、2026-2032年氧化锆增韧氧化铝陶瓷行业发展潜力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二、2020-2025年氧化锆增韧氧化铝陶瓷市场需求规模情况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三、2026-2032年氧化锆增韧氧化铝陶瓷行业发展潜力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二、2020-2025年氧化锆增韧氧化铝陶瓷市场需求规模情况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三、2026-2032年氧化锆增韧氧化铝陶瓷行业发展潜力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二、2020-2025年氧化锆增韧氧化铝陶瓷市场需求规模情况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三、2026-2032年氧化锆增韧氧化铝陶瓷行业发展潜力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2020-2025年中国氧化锆增韧氧化铝陶瓷行业进出口情况分析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氧化锆增韧氧化铝陶瓷行业进口情况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一、2020-2025年氧化锆增韧氧化铝陶瓷进口规模及增长情况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二、氧化锆增韧氧化铝陶瓷主要进口来源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氧化锆增韧氧化铝陶瓷行业出口情况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一、2020-2025年氧化锆增韧氧化铝陶瓷出口规模及增长情况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二、氧化锆增韧氧化铝陶瓷主要出口目的地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2020-2025年中国氧化锆增韧氧化铝陶瓷行业总体发展与财务状况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2020-2025年中国氧化锆增韧氧化铝陶瓷行业规模情况</w:t>
      </w:r>
      <w:r>
        <w:rPr>
          <w:rFonts w:hint="eastAsia"/>
        </w:rPr>
        <w:br/>
      </w:r>
      <w:r>
        <w:rPr>
          <w:rFonts w:hint="eastAsia"/>
        </w:rPr>
        <w:t>　　　　一、氧化锆增韧氧化铝陶瓷行业企业数量规模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二、氧化锆增韧氧化铝陶瓷行业从业人员规模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三、氧化锆增韧氧化铝陶瓷行业市场敏感性分析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2020-2025年中国氧化锆增韧氧化铝陶瓷行业财务能力分析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一、氧化锆增韧氧化铝陶瓷行业盈利能力</w:t>
      </w:r>
      <w:r>
        <w:rPr>
          <w:rFonts w:hint="eastAsia"/>
        </w:rPr>
        <w:br/>
      </w:r>
      <w:r>
        <w:rPr>
          <w:rFonts w:hint="eastAsia"/>
        </w:rPr>
        <w:t>　　　　二、氧化锆增韧氧化铝陶瓷行业偿债能力</w:t>
      </w:r>
      <w:r>
        <w:rPr>
          <w:rFonts w:hint="eastAsia"/>
        </w:rPr>
        <w:br/>
      </w:r>
      <w:r>
        <w:rPr>
          <w:rFonts w:hint="eastAsia"/>
        </w:rPr>
        <w:t>　　　　三、氧化锆增韧氧化铝陶瓷行业营运能力</w:t>
      </w:r>
      <w:r>
        <w:rPr>
          <w:rFonts w:hint="eastAsia"/>
        </w:rPr>
        <w:br/>
      </w:r>
      <w:r>
        <w:rPr>
          <w:rFonts w:hint="eastAsia"/>
        </w:rPr>
        <w:t>　　　　四、氧化锆增韧氧化铝陶瓷行业发展能力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氧化锆增韧氧化铝陶瓷行业重点企业调研分析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二、企业氧化锆增韧氧化铝陶瓷业务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二、企业氧化锆增韧氧化铝陶瓷业务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二、企业氧化锆增韧氧化铝陶瓷业务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二、企业氧化锆增韧氧化铝陶瓷业务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二、企业氧化锆增韧氧化铝陶瓷业务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二、企业氧化锆增韧氧化铝陶瓷业务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中国氧化锆增韧氧化铝陶瓷行业竞争格局分析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氧化锆增韧氧化铝陶瓷行业竞争格局总览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2025-2026年氧化锆增韧氧化铝陶瓷行业竞争力分析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2020-2025年氧化锆增韧氧化铝陶瓷行业企业并购活动分析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2025-2026年氧化锆增韧氧化铝陶瓷行业会展与招投标活动分析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一、氧化锆增韧氧化铝陶瓷行业会展活动及其市场影响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2026年中国氧化锆增韧氧化铝陶瓷企业发展企业发展策略与建议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氧化锆增韧氧化铝陶瓷销售模式与渠道策略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氧化锆增韧氧化铝陶瓷品牌与市场推广策略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氧化锆增韧氧化铝陶瓷研发投入与技术创新能力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氧化锆增韧氧化铝陶瓷合作联盟与资源整合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中国氧化锆增韧氧化铝陶瓷行业风险与对策</w:t>
      </w:r>
      <w:r>
        <w:rPr>
          <w:rFonts w:hint="eastAsia"/>
        </w:rPr>
        <w:br/>
      </w:r>
      <w:r>
        <w:rPr>
          <w:rFonts w:hint="eastAsia"/>
        </w:rPr>
        <w:t>　　第一节 氧化锆增韧氧化铝陶瓷行业SWOT分析</w:t>
      </w:r>
      <w:r>
        <w:rPr>
          <w:rFonts w:hint="eastAsia"/>
        </w:rPr>
        <w:br/>
      </w:r>
      <w:r>
        <w:rPr>
          <w:rFonts w:hint="eastAsia"/>
        </w:rPr>
        <w:t>　　　　一、氧化锆增韧氧化铝陶瓷行业优势</w:t>
      </w:r>
      <w:r>
        <w:rPr>
          <w:rFonts w:hint="eastAsia"/>
        </w:rPr>
        <w:br/>
      </w:r>
      <w:r>
        <w:rPr>
          <w:rFonts w:hint="eastAsia"/>
        </w:rPr>
        <w:t>　　　　二、氧化锆增韧氧化铝陶瓷行业劣势</w:t>
      </w:r>
      <w:r>
        <w:rPr>
          <w:rFonts w:hint="eastAsia"/>
        </w:rPr>
        <w:br/>
      </w:r>
      <w:r>
        <w:rPr>
          <w:rFonts w:hint="eastAsia"/>
        </w:rPr>
        <w:t>　　　　三、氧化锆增韧氧化铝陶瓷市场机会</w:t>
      </w:r>
      <w:r>
        <w:rPr>
          <w:rFonts w:hint="eastAsia"/>
        </w:rPr>
        <w:br/>
      </w:r>
      <w:r>
        <w:rPr>
          <w:rFonts w:hint="eastAsia"/>
        </w:rPr>
        <w:t>　　　　四、氧化锆增韧氧化铝陶瓷市场威胁</w:t>
      </w:r>
      <w:r>
        <w:rPr>
          <w:rFonts w:hint="eastAsia"/>
        </w:rPr>
        <w:br/>
      </w:r>
      <w:r>
        <w:rPr>
          <w:rFonts w:hint="eastAsia"/>
        </w:rPr>
        <w:t>　　第二节 氧化锆增韧氧化铝陶瓷行业风险及对策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2026-2032年中国氧化锆增韧氧化铝陶瓷行业前景与发展趋势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2025-2026年氧化锆增韧氧化铝陶瓷行业发展环境分析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一、氧化锆增韧氧化铝陶瓷行业主管部门与监管体制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二、氧化锆增韧氧化铝陶瓷行业主要法律法规及政策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三、氧化锆增韧氧化铝陶瓷行业标准与质量监管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2026-2032年氧化锆增韧氧化铝陶瓷行业发展趋势与方向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2026-2032年氧化锆增韧氧化铝陶瓷行业发展潜力与机遇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氧化锆增韧氧化铝陶瓷行业研究结论与建议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(中智林)氧化锆增韧氧化铝陶瓷行业发展建议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氧化锆增韧氧化铝陶瓷行业历程</w:t>
      </w:r>
      <w:r>
        <w:rPr>
          <w:rFonts w:hint="eastAsia"/>
        </w:rPr>
        <w:br/>
      </w:r>
      <w:r>
        <w:rPr>
          <w:rFonts w:hint="eastAsia"/>
        </w:rPr>
        <w:t>　　图表 氧化锆增韧氧化铝陶瓷行业生命周期</w:t>
      </w:r>
      <w:r>
        <w:rPr>
          <w:rFonts w:hint="eastAsia"/>
        </w:rPr>
        <w:br/>
      </w:r>
      <w:r>
        <w:rPr>
          <w:rFonts w:hint="eastAsia"/>
        </w:rPr>
        <w:t>　　图表 氧化锆增韧氧化铝陶瓷行业产业链分析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2020-2025年氧化锆增韧氧化铝陶瓷行业市场容量分析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2025年中国氧化锆增韧氧化铝陶瓷行业需求领域分布格局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2025年中国氧化锆增韧氧化铝陶瓷进口国家及地区分析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2025年中国氧化锆增韧氧化铝陶瓷出口国家及地区分析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2020-2025年中国氧化锆增韧氧化铝陶瓷行业企业平均规模情况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**地区氧化锆增韧氧化铝陶瓷市场规模及增长情况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**地区氧化锆增韧氧化铝陶瓷行业市场需求情况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**地区氧化锆增韧氧化铝陶瓷市场规模及增长情况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**地区氧化锆增韧氧化铝陶瓷行业市场需求情况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**地区氧化锆增韧氧化铝陶瓷市场规模及增长情况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**地区氧化锆增韧氧化铝陶瓷行业市场需求情况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**地区氧化锆增韧氧化铝陶瓷市场规模及增长情况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**地区氧化锆增韧氧化铝陶瓷行业市场需求情况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氧化锆增韧氧化铝陶瓷重点企业（三）成长能力情况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2026-2032年中国氧化锆增韧氧化铝陶瓷行业产能预测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2026-2032年中国氧化锆增韧氧化铝陶瓷行业产量预测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2026-2032年中国氧化锆增韧氧化铝陶瓷市场需求量预测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2026-2032年中国氧化锆增韧氧化铝陶瓷行业供需平衡预测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2026-2032年中国氧化锆增韧氧化铝陶瓷行业市场容量预测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2026-2032年中国氧化锆增韧氧化铝陶瓷行业市场规模预测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2026-2032年中国氧化锆增韧氧化铝陶瓷市场前景分析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2026-2032年中国氧化锆增韧氧化铝陶瓷行业发展趋势预测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d35449a0146d2" w:history="1">
        <w:r>
          <w:rPr>
            <w:rStyle w:val="Hyperlink"/>
          </w:rPr>
          <w:t>中国氧化锆增韧氧化铝陶瓷市场研究与发展前景预测报告（2026-2032年）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d35449a0146d2" w:history="1">
        <w:r>
          <w:rPr>
            <w:rStyle w:val="Hyperlink"/>
          </w:rPr>
          <w:t>https://www.20087.com/5/51/YangHuaGaoZengRenYangHuaLvTaoCiFaZhanXianZhuangQianJing.html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热点：氧化锆和氧化铝陶瓷的区别、氧化锆增韧氧化铝陶瓷 介电常数、氧化铝陶瓷、氧化锆增韧氧化铝陶瓷的研制、钴铬牙和钛合金牙区别、氧化锆增韧陶瓷机理、二氧化锆牙多少钱一颗、氧化锆陶瓷韧性、氧化锆属于全瓷牙吗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008b45af44e04" w:history="1">
      <w:r>
        <w:rPr>
          <w:rStyle w:val="Hyperlink"/>
        </w:rPr>
        <w:t>中国氧化锆增韧氧化铝陶瓷市场研究与发展前景预测报告（2026-2032年）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angHuaGaoZengRenYangHuaLvTaoCiFaZhanXianZhuangQianJing.html" TargetMode="External" Id="Rbdfd35449a01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angHuaGaoZengRenYangHuaLvTaoCiFaZhanXianZhuangQianJing.html" TargetMode="External" Id="R0fe008b45af4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2026-03-08T04:15:08Z</dcterms:created>
  <dcterms:modified xsi:type="dcterms:W3CDTF">2026-03-08T05:15:08Z</dcterms:modified>
  <dc:subject>中国氧化锆增韧氧化铝陶瓷市场研究与发展前景预测报告（2026-2032年）</dc:subject>
  <dc:title>中国氧化锆增韧氧化铝陶瓷市场研究与发展前景预测报告（2026-2032年）</dc:title>
  <cp:keywords>中国氧化锆增韧氧化铝陶瓷市场研究与发展前景预测报告（2026-2032年）</cp:keywords>
  <dc:description>中国氧化锆增韧氧化铝陶瓷市场研究与发展前景预测报告（2026-2032年）</dc:description>
</cp:coreProperties>
</file>