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da3ae1754039" w:history="1">
              <w:r>
                <w:rPr>
                  <w:rStyle w:val="Hyperlink"/>
                </w:rPr>
                <w:t>2025-2031年中国电子铝箔行业发展分析与趋势预测报告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da3ae1754039" w:history="1">
              <w:r>
                <w:rPr>
                  <w:rStyle w:val="Hyperlink"/>
                </w:rPr>
                <w:t>2025-2031年中国电子铝箔行业发展分析与趋势预测报告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da3ae1754039" w:history="1">
                <w:r>
                  <w:rPr>
                    <w:rStyle w:val="Hyperlink"/>
                  </w:rPr>
                  <w:t>https://www.20087.com/5/81/DianZiLvBoDeFaZhanQuShi.html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容器制造的关键材料，用于制作电极和隔离层，近年来随着电子设备小型化、高性能化的发展趋势，对电子铝箔的需求持续增长。技术上，超薄化、高纯度和高耐压性的电子铝箔研发成为行业热点，以满足高端电子元件的严格要求。同时，随着新能源汽车和5G通信等新兴领域的崛起，对高质量电子铝箔的需求进一步扩大。</w:t>
      </w:r>
      <w:r>
        <w:rPr>
          <w:rFonts w:hint="eastAsia"/>
        </w:rPr>
        <w:br/>
      </w:r>
      <w:r>
        <w:rPr>
          <w:rFonts w:hint="eastAsia"/>
        </w:rPr>
        <w:t>　　未来，电子铝箔行业将聚焦于材料的高性能化和应用的多元化。一方面，纳米技术、表面改性技术和新材料科学的进步，将推动电子铝箔向更高性能、更小尺寸和更低成本的方向发展。另一方面，随着物联网、智能电网和电动汽车储能系统的普及，电子铝箔将在更多新兴应用中发挥关键作用，如高性能电池、超级电容器和高频电路板，拓展行业的发展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da3ae1754039" w:history="1">
        <w:r>
          <w:rPr>
            <w:rStyle w:val="Hyperlink"/>
          </w:rPr>
          <w:t>2025-2031年中国电子铝箔行业发展分析与趋势预测报告</w:t>
        </w:r>
      </w:hyperlink>
      <w:r>
        <w:rPr>
          <w:rFonts w:hint="eastAsia"/>
        </w:rPr>
        <w:t>》基于国家统计局及相关行业协会的详实数据，结合国内外电子铝箔行业研究资料及深入市场调研，系统分析了电子铝箔行业的市场规模、市场需求及产业链现状。报告重点探讨了电子铝箔行业整体运行情况及细分领域特点，科学预测了电子铝箔市场前景与发展趋势，揭示了电子铝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5ada3ae1754039" w:history="1">
        <w:r>
          <w:rPr>
            <w:rStyle w:val="Hyperlink"/>
          </w:rPr>
          <w:t>2025-2031年中国电子铝箔行业发展分析与趋势预测报告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电子铝箔行业界定</w:t>
      </w:r>
      <w:r>
        <w:rPr>
          <w:rFonts w:hint="eastAsia"/>
        </w:rPr>
        <w:br/>
      </w:r>
      <w:r>
        <w:rPr>
          <w:rFonts w:hint="eastAsia"/>
        </w:rPr>
        <w:t>　　第一节 电子铝箔行业定义</w:t>
      </w:r>
      <w:r>
        <w:rPr>
          <w:rFonts w:hint="eastAsia"/>
        </w:rPr>
        <w:br/>
      </w:r>
      <w:r>
        <w:rPr>
          <w:rFonts w:hint="eastAsia"/>
        </w:rPr>
        <w:t>　　第二节 电子铝箔行业特点分析</w:t>
      </w:r>
      <w:r>
        <w:rPr>
          <w:rFonts w:hint="eastAsia"/>
        </w:rPr>
        <w:br/>
      </w:r>
      <w:r>
        <w:rPr>
          <w:rFonts w:hint="eastAsia"/>
        </w:rPr>
        <w:t>　　第三节 电子铝箔行业发展历程</w:t>
      </w:r>
      <w:r>
        <w:rPr>
          <w:rFonts w:hint="eastAsia"/>
        </w:rPr>
        <w:br/>
      </w:r>
      <w:r>
        <w:rPr>
          <w:rFonts w:hint="eastAsia"/>
        </w:rPr>
        <w:t>　　第四节 电子铝箔产业链分析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2024-2025年全球电子铝箔行业发展态势分析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全球电子铝箔行业总体情况</w:t>
      </w:r>
      <w:r>
        <w:rPr>
          <w:rFonts w:hint="eastAsia"/>
        </w:rPr>
        <w:br/>
      </w:r>
      <w:r>
        <w:rPr>
          <w:rFonts w:hint="eastAsia"/>
        </w:rPr>
        <w:t>　　第二节 电子铝箔行业重点国家、地区市场分析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全球电子铝箔行业发展前景预测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2024-2025年中国电子铝箔行业发展环境分析</w:t>
      </w:r>
      <w:r>
        <w:rPr>
          <w:rFonts w:hint="eastAsia"/>
        </w:rPr>
        <w:br/>
      </w:r>
      <w:r>
        <w:rPr>
          <w:rFonts w:hint="eastAsia"/>
        </w:rPr>
        <w:t>　　第一节 电子铝箔行业经济环境分析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一、电子铝箔行业相关政策</w:t>
      </w:r>
      <w:r>
        <w:rPr>
          <w:rFonts w:hint="eastAsia"/>
        </w:rPr>
        <w:br/>
      </w:r>
      <w:r>
        <w:rPr>
          <w:rFonts w:hint="eastAsia"/>
        </w:rPr>
        <w:t>　　　　二、电子铝箔行业相关标准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中国电子铝箔行业市场供需状况分析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中国电子铝箔行业市场规模情况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中国电子铝箔行业市场需求状况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二、电子铝箔行业市场需求特点分析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中国电子铝箔行业产量情况分析与预测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二、2024年电子铝箔行业产量特点分析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三、2025-2031年电子铝箔行业产量预测分析</w:t>
      </w:r>
      <w:r>
        <w:rPr>
          <w:rFonts w:hint="eastAsia"/>
        </w:rPr>
        <w:br/>
      </w:r>
      <w:r>
        <w:rPr>
          <w:rFonts w:hint="eastAsia"/>
        </w:rPr>
        <w:t>　　第四节 电子铝箔行业市场供需平衡状况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电子铝箔行业出口情况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三、2025-2031年电子铝箔行业出口情况预测</w:t>
      </w:r>
      <w:r>
        <w:rPr>
          <w:rFonts w:hint="eastAsia"/>
        </w:rPr>
        <w:br/>
      </w:r>
      <w:r>
        <w:rPr>
          <w:rFonts w:hint="eastAsia"/>
        </w:rPr>
        <w:t>　　第二节 电子铝箔行业进口情况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一、2019-2024年电子铝箔行业进口情况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三、2025-2031年电子铝箔行业进口情况预测</w:t>
      </w:r>
      <w:r>
        <w:rPr>
          <w:rFonts w:hint="eastAsia"/>
        </w:rPr>
        <w:br/>
      </w:r>
      <w:r>
        <w:rPr>
          <w:rFonts w:hint="eastAsia"/>
        </w:rPr>
        <w:t>　　第三节 电子铝箔行业进出口面临的挑战及对策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2024-2025年中国电子铝箔行业产品价格监测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一、电子铝箔市场价格特征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二、当前电子铝箔市场价格评述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三、影响电子铝箔市场价格因素分析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中国电子铝箔行业重点区域市场分析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电子铝箔行业区域市场分布情况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2024-2025年电子铝箔行业细分市场调研分析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电子铝箔细分产品（一）市场调研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电子铝箔细分产品（二）市场调研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电子铝箔行业风险及对策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2025-2031年电子铝箔行业发展环境分析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一、电子铝箔行业进入壁垒</w:t>
      </w:r>
      <w:r>
        <w:rPr>
          <w:rFonts w:hint="eastAsia"/>
        </w:rPr>
        <w:br/>
      </w:r>
      <w:r>
        <w:rPr>
          <w:rFonts w:hint="eastAsia"/>
        </w:rPr>
        <w:t>　　　　二、电子铝箔行业盈利模式</w:t>
      </w:r>
      <w:r>
        <w:rPr>
          <w:rFonts w:hint="eastAsia"/>
        </w:rPr>
        <w:br/>
      </w:r>
      <w:r>
        <w:rPr>
          <w:rFonts w:hint="eastAsia"/>
        </w:rPr>
        <w:t>　　　　三、电子铝箔行业盈利因素</w:t>
      </w:r>
      <w:r>
        <w:rPr>
          <w:rFonts w:hint="eastAsia"/>
        </w:rPr>
        <w:br/>
      </w:r>
      <w:r>
        <w:rPr>
          <w:rFonts w:hint="eastAsia"/>
        </w:rPr>
        <w:t>　　第三节 电子铝箔行业“波特五力模型”分析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2025-2031年电子铝箔行业风险及对策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电子铝箔企业竞争策略分析</w:t>
      </w:r>
      <w:r>
        <w:rPr>
          <w:rFonts w:hint="eastAsia"/>
        </w:rPr>
        <w:br/>
      </w:r>
      <w:r>
        <w:rPr>
          <w:rFonts w:hint="eastAsia"/>
        </w:rPr>
        <w:t>　　第一节 电子铝箔市场竞争策略分析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一、2025-2031年中国电子铝箔市场增长潜力分析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二、2025-2031年中国电子铝箔主要潜力品种分析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三、现有电子铝箔产品竞争策略分析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四、潜力电子铝箔品种竞争策略选择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2025-2031年中国电子铝箔企业竞争策略分析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一、2025-2031年我国电子铝箔市场竞争趋势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二、2025-2031年电子铝箔行业竞争格局展望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四、2025-2031年电子铝箔企业竞争策略分析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一、2025-2031年电子铝箔技术发展趋势分析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二、2025-2031年电子铝箔产品发展趋势分析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2025-2031年中国电子铝箔市场趋势分析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一、2025-2031年电子铝箔发展趋势预测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二、2025-2025年电子铝箔市场前景分析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三、2025-2031年电子铝箔产业政策趋向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2025-2031年电子铝箔行业投资价值评估分析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电子铝箔行业发展建议分析</w:t>
      </w:r>
      <w:r>
        <w:rPr>
          <w:rFonts w:hint="eastAsia"/>
        </w:rPr>
        <w:br/>
      </w:r>
      <w:r>
        <w:rPr>
          <w:rFonts w:hint="eastAsia"/>
        </w:rPr>
        <w:t>　　第一节 电子铝箔行业研究结论及建议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电子铝箔细分行业研究结论及建议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中:智:林:：电子铝箔行业竞争策略总结及建议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电子铝箔行业历程</w:t>
      </w:r>
      <w:r>
        <w:rPr>
          <w:rFonts w:hint="eastAsia"/>
        </w:rPr>
        <w:br/>
      </w:r>
      <w:r>
        <w:rPr>
          <w:rFonts w:hint="eastAsia"/>
        </w:rPr>
        <w:t>　　图表 电子铝箔行业生命周期</w:t>
      </w:r>
      <w:r>
        <w:rPr>
          <w:rFonts w:hint="eastAsia"/>
        </w:rPr>
        <w:br/>
      </w:r>
      <w:r>
        <w:rPr>
          <w:rFonts w:hint="eastAsia"/>
        </w:rPr>
        <w:t>　　图表 电子铝箔行业产业链分析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2019-2024年中国电子铝箔出口金额分析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2025-2031年中国电子铝箔行业市场规模预测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2025年中国电子铝箔市场前景分析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da3ae1754039" w:history="1">
        <w:r>
          <w:rPr>
            <w:rStyle w:val="Hyperlink"/>
          </w:rPr>
          <w:t>2025-2031年中国电子铝箔行业发展分析与趋势预测报告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da3ae1754039" w:history="1">
        <w:r>
          <w:rPr>
            <w:rStyle w:val="Hyperlink"/>
          </w:rPr>
          <w:t>https://www.20087.com/5/81/DianZiLvBoDeFaZhanQuShi.html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热点：8011铝箔、电子铝箔百度百科、铝箔价格、电子铝箔用途、铝箔是正极还是负极、电子铝箔的生产工艺、2023年铝箔市场价格走势、电子铝箔和电极箔区别、铝箔主要用途一览表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a9b6121045d5" w:history="1">
      <w:r>
        <w:rPr>
          <w:rStyle w:val="Hyperlink"/>
        </w:rPr>
        <w:t>2025-2031年中国电子铝箔行业发展分析与趋势预测报告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nZiLvBoDeFaZhanQuShi.html" TargetMode="External" Id="Ra35ada3ae175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nZiLvBoDeFaZhanQuShi.html" TargetMode="External" Id="Rfe4fa9b61210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2024-12-21T06:55:00Z</dcterms:created>
  <dcterms:modified xsi:type="dcterms:W3CDTF">2024-12-21T07:55:00Z</dcterms:modified>
  <dc:subject>2025-2031年中国电子铝箔行业发展分析与趋势预测报告</dc:subject>
  <dc:title>2025-2031年中国电子铝箔行业发展分析与趋势预测报告</dc:title>
  <cp:keywords>2025-2031年中国电子铝箔行业发展分析与趋势预测报告</cp:keywords>
  <dc:description>2025-2031年中国电子铝箔行业发展分析与趋势预测报告</dc:description>
</cp:coreProperties>
</file>