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43707d0f41ad" w:history="1">
              <w:r>
                <w:rPr>
                  <w:rStyle w:val="Hyperlink"/>
                </w:rPr>
                <w:t>2025-2031年全球与中国铅盐探测器发展现状分析及前景趋势预测报告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43707d0f41ad" w:history="1">
              <w:r>
                <w:rPr>
                  <w:rStyle w:val="Hyperlink"/>
                </w:rPr>
                <w:t>2025-2031年全球与中国铅盐探测器发展现状分析及前景趋势预测报告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143707d0f41ad" w:history="1">
                <w:r>
                  <w:rPr>
                    <w:rStyle w:val="Hyperlink"/>
                  </w:rPr>
                  <w:t>https://www.20087.com/5/81/QianYanTanCeQiDeQianJingQuShi.html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盐探测器是环境与消费品中铅污染监测的关键设备，主要用于检测土壤、水质、涂料、玩具及食品接触材料中的铅离子或铅化合物含量。铅盐探测器技术包括阳极溶出伏安法（ASV）、X射线荧光光谱（XRF）及比色传感等，其中便携式电化学探测器因成本低、操作简便而在现场筛查中广泛应用。高端实验室设备则依托高灵敏度传感器与自动校准系统，实现ppb级检测限。在儿童产品安全监管趋严背景下，铅盐探测器在质检、海关及环保执法中发挥重要作用。然而，复杂基质干扰（如其他重金属共存）、传感器漂移及现场校准困难，仍影响检测结果的准确性与重复性。</w:t>
      </w:r>
      <w:r>
        <w:rPr>
          <w:rFonts w:hint="eastAsia"/>
        </w:rPr>
        <w:br/>
      </w:r>
      <w:r>
        <w:rPr>
          <w:rFonts w:hint="eastAsia"/>
        </w:rPr>
        <w:t>　　未来，铅盐探测器将向高选择性、微型化与智能化方向突破。基于分子印迹聚合物或DNAzyme的特异性识别元件将大大提升对铅离子的选择性，降低交叉干扰。微流控芯片与智能手机集成的掌上检测平台将实现“采样-反应-读数”一体化，适用于社区或家庭快速筛查。同时，设备将嵌入AI校正算法，自动补偿环境温湿度及基质效应，提升现场检测可靠性。在数据管理方面，检测结果将自动上传至监管云平台，支持污染源追溯与风险地图生成。随着全球对重金属暴露限值持续收紧，铅盐探测器将从专业机构向公众健康防护工具延伸，成为环境健康监测网络的重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43707d0f41ad" w:history="1">
        <w:r>
          <w:rPr>
            <w:rStyle w:val="Hyperlink"/>
          </w:rPr>
          <w:t>2025-2031年全球与中国铅盐探测器发展现状分析及前景趋势预测报告</w:t>
        </w:r>
      </w:hyperlink>
      <w:r>
        <w:rPr>
          <w:rFonts w:hint="eastAsia"/>
        </w:rPr>
        <w:t>》依托权威数据资源与长期市场监测，系统分析了铅盐探测器行业的市场规模、市场需求及产业链结构，深入探讨了铅盐探测器价格变动与细分市场特征。报告科学预测了铅盐探测器市场前景及未来发展趋势，重点剖析了行业集中度、竞争格局及重点企业的市场地位，并通过SWOT分析揭示了铅盐探测器行业机遇与潜在风险。报告为投资者及业内企业提供了全面的市场洞察与决策参考，助力把握铅盐探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按产品类型细分，全球铅盐探测器市场规模2020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硒化铅检测器</w:t>
      </w:r>
      <w:r>
        <w:rPr>
          <w:rFonts w:hint="eastAsia"/>
        </w:rPr>
        <w:br/>
      </w:r>
      <w:r>
        <w:rPr>
          <w:rFonts w:hint="eastAsia"/>
        </w:rPr>
        <w:t>　　　　1.3.3 硫化铅检测器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按应用细分，全球铅盐探测器市场规模2020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湿度测量</w:t>
      </w:r>
      <w:r>
        <w:rPr>
          <w:rFonts w:hint="eastAsia"/>
        </w:rPr>
        <w:br/>
      </w:r>
      <w:r>
        <w:rPr>
          <w:rFonts w:hint="eastAsia"/>
        </w:rPr>
        <w:t>　　　　1.4.3 气体检测</w:t>
      </w:r>
      <w:r>
        <w:rPr>
          <w:rFonts w:hint="eastAsia"/>
        </w:rPr>
        <w:br/>
      </w:r>
      <w:r>
        <w:rPr>
          <w:rFonts w:hint="eastAsia"/>
        </w:rPr>
        <w:t>　　　　1.4.4 化学分析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铅盐探测器行业发展总体概况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铅盐探测器行业发展主要特点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铅盐探测器行业发展影响因素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铅盐探测器有利因素</w:t>
      </w:r>
      <w:r>
        <w:rPr>
          <w:rFonts w:hint="eastAsia"/>
        </w:rPr>
        <w:br/>
      </w:r>
      <w:r>
        <w:rPr>
          <w:rFonts w:hint="eastAsia"/>
        </w:rPr>
        <w:t>　　　　1.5.3 .2 铅盐探测器不利因素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全球市场，近三年铅盐探测器主要企业占有率及排名（按销量）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铅盐探测器主要企业在国际市场占有率（按销量，2022-2025）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2024年铅盐探测器主要企业在国际市场排名（按销量）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全球市场主要企业铅盐探测器销量（2022-2025）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全球市场，近三年铅盐探测器主要企业占有率及排名（按收入）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铅盐探测器主要企业在国际市场占有率（按收入，2022-2025）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2024年铅盐探测器主要企业在国际市场排名（按收入）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全球市场主要企业铅盐探测器销售收入（2022-2025）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全球市场主要企业铅盐探测器销售价格（2022-2025）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中国市场，近三年铅盐探测器主要企业占有率及排名（按销量）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铅盐探测器主要企业在中国市场占有率（按销量，2022-2025）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2024年铅盐探测器主要企业在中国市场排名（按销量）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中国市场主要企业铅盐探测器销量（2022-2025）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中国市场，近三年铅盐探测器主要企业占有率及排名（按收入）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铅盐探测器主要企业在中国市场占有率（按收入，2022-2025）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2024年铅盐探测器主要企业在中国市场排名（按收入）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中国市场主要企业铅盐探测器销售收入（2022-2025）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全球主要厂商铅盐探测器总部及产地分布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全球主要厂商成立时间及铅盐探测器商业化日期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全球主要厂商铅盐探测器产品类型及应用</w:t>
      </w:r>
      <w:r>
        <w:rPr>
          <w:rFonts w:hint="eastAsia"/>
        </w:rPr>
        <w:br/>
      </w:r>
      <w:r>
        <w:rPr>
          <w:rFonts w:hint="eastAsia"/>
        </w:rPr>
        <w:t>　　2.9 铅盐探测器行业集中度、竞争程度分析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铅盐探测器行业集中度分析：2024年全球Top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全球铅盐探测器第一梯队、第二梯队和第三梯队生产商（品牌）及市场份额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全球铅盐探测器总体规模分析</w:t>
      </w:r>
      <w:r>
        <w:rPr>
          <w:rFonts w:hint="eastAsia"/>
        </w:rPr>
        <w:br/>
      </w:r>
      <w:r>
        <w:rPr>
          <w:rFonts w:hint="eastAsia"/>
        </w:rPr>
        <w:t>　　3.1 全球铅盐探测器供需现状及预测（2020-2031）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全球铅盐探测器产能、产量、产能利用率及发展趋势（2020-2031）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全球铅盐探测器产量、需求量及发展趋势（2020-2031）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全球主要地区铅盐探测器产量及发展趋势（2020-2031）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全球主要地区铅盐探测器产量（2020-2025）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全球主要地区铅盐探测器产量（2026-2031）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全球主要地区铅盐探测器产量市场份额（2020-2031）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中国铅盐探测器供需现状及预测（2020-2031）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中国铅盐探测器产能、产量、产能利用率及发展趋势（2020-2031）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中国铅盐探测器产量、市场需求量及发展趋势（2020-2031）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中国市场铅盐探测器进出口（2020-2031）</w:t>
      </w:r>
      <w:r>
        <w:rPr>
          <w:rFonts w:hint="eastAsia"/>
        </w:rPr>
        <w:br/>
      </w:r>
      <w:r>
        <w:rPr>
          <w:rFonts w:hint="eastAsia"/>
        </w:rPr>
        <w:t>　　3.4 全球铅盐探测器销量及销售额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全球市场铅盐探测器销售额（2020-2031）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全球市场铅盐探测器销量（2020-2031）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全球市场铅盐探测器价格趋势（2020-2031）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全球铅盐探测器主要地区分析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全球主要地区铅盐探测器市场规模分析：2020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全球主要地区铅盐探测器销售收入及市场份额（2020-2025年）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全球主要地区铅盐探测器销售收入预测（2026-2031年）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全球主要地区铅盐探测器销量分析：2020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全球主要地区铅盐探测器销量及市场份额（2020-2025年）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全球主要地区铅盐探测器销量及市场份额预测（2026-2031）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北美市场铅盐探测器销量、收入及增长率（2020-2031）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欧洲市场铅盐探测器销量、收入及增长率（2020-2031）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中国市场铅盐探测器销量、收入及增长率（2020-2031）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日本市场铅盐探测器销量、收入及增长率（2020-2031）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东南亚市场铅盐探测器销量、收入及增长率（2020-2031）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印度市场铅盐探测器销量、收入及增长率（2020-2031）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铅盐探测器销量、收入、价格及毛利率（2020-2025）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不同产品类型铅盐探测器分析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全球不同产品类型铅盐探测器销量（2020-2031）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全球不同产品类型铅盐探测器销量及市场份额（2020-2025）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全球不同产品类型铅盐探测器销量预测（2026-2031）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全球不同产品类型铅盐探测器收入（2020-2031）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全球不同产品类型铅盐探测器收入及市场份额（2020-2025）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全球不同产品类型铅盐探测器收入预测（2026-2031）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全球不同产品类型铅盐探测器价格走势（2020-2031）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中国不同产品类型铅盐探测器销量（2020-2031）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中国不同产品类型铅盐探测器销量预测（2026-2031）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中国不同产品类型铅盐探测器销量及市场份额（2020-2025）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中国不同产品类型铅盐探测器收入（2020-2031）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中国不同产品类型铅盐探测器收入及市场份额（2020-2025）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中国不同产品类型铅盐探测器收入预测（2026-2031）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不同应用铅盐探测器分析</w:t>
      </w:r>
      <w:r>
        <w:rPr>
          <w:rFonts w:hint="eastAsia"/>
        </w:rPr>
        <w:br/>
      </w:r>
      <w:r>
        <w:rPr>
          <w:rFonts w:hint="eastAsia"/>
        </w:rPr>
        <w:t>　　7.1 全球不同应用铅盐探测器销量（2020-2031）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全球不同应用铅盐探测器销量及市场份额（2020-2025）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全球不同应用铅盐探测器销量预测（2026-2031）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全球不同应用铅盐探测器收入（2020-2031）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全球不同应用铅盐探测器收入及市场份额（2020-2025）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全球不同应用铅盐探测器收入预测（2026-2031）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全球不同应用铅盐探测器价格走势（2020-2031）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中国不同应用铅盐探测器销量（2020-2031）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中国不同应用铅盐探测器销量及市场份额（2020-2025）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中国不同应用铅盐探测器销量预测（2026-2031）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中国不同应用铅盐探测器收入（2020-2031）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中国不同应用铅盐探测器收入及市场份额（2020-2025）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中国不同应用铅盐探测器收入预测（2026-2031）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铅盐探测器行业发展趋势</w:t>
      </w:r>
      <w:r>
        <w:rPr>
          <w:rFonts w:hint="eastAsia"/>
        </w:rPr>
        <w:br/>
      </w:r>
      <w:r>
        <w:rPr>
          <w:rFonts w:hint="eastAsia"/>
        </w:rPr>
        <w:t>　　8.2 铅盐探测器行业主要驱动因素</w:t>
      </w:r>
      <w:r>
        <w:rPr>
          <w:rFonts w:hint="eastAsia"/>
        </w:rPr>
        <w:br/>
      </w:r>
      <w:r>
        <w:rPr>
          <w:rFonts w:hint="eastAsia"/>
        </w:rPr>
        <w:t>　　8.3 铅盐探测器中国企业SWOT分析</w:t>
      </w:r>
      <w:r>
        <w:rPr>
          <w:rFonts w:hint="eastAsia"/>
        </w:rPr>
        <w:br/>
      </w:r>
      <w:r>
        <w:rPr>
          <w:rFonts w:hint="eastAsia"/>
        </w:rPr>
        <w:t>　　8.4 中国铅盐探测器行业政策环境分析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铅盐探测器行业产业链简介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铅盐探测器行业供应链分析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铅盐探测器主要原料及供应情况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铅盐探测器行业采购模式</w:t>
      </w:r>
      <w:r>
        <w:rPr>
          <w:rFonts w:hint="eastAsia"/>
        </w:rPr>
        <w:br/>
      </w:r>
      <w:r>
        <w:rPr>
          <w:rFonts w:hint="eastAsia"/>
        </w:rPr>
        <w:t>　　9.3 铅盐探测器行业生产模式</w:t>
      </w:r>
      <w:r>
        <w:rPr>
          <w:rFonts w:hint="eastAsia"/>
        </w:rPr>
        <w:br/>
      </w:r>
      <w:r>
        <w:rPr>
          <w:rFonts w:hint="eastAsia"/>
        </w:rPr>
        <w:t>　　9.4 铅盐探测器行业销售模式及销售渠道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按产品类型细分，全球铅盐探测器市场规模2020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按应用细分，全球铅盐探测器市场规模（CAGR）2020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铅盐探测器行业发展主要特点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铅盐探测器行业发展有利因素分析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铅盐探测器行业发展不利因素分析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进入铅盐探测器行业壁垒</w:t>
      </w:r>
      <w:r>
        <w:rPr>
          <w:rFonts w:hint="eastAsia"/>
        </w:rPr>
        <w:br/>
      </w:r>
      <w:r>
        <w:rPr>
          <w:rFonts w:hint="eastAsia"/>
        </w:rPr>
        <w:t>　　表 7： 铅盐探测器主要企业在国际市场占有率（按销量，2022-2025）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2024年铅盐探测器主要企业在国际市场排名（按销量）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全球市场主要企业铅盐探测器销量（2022-2025）&amp;（千台）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铅盐探测器主要企业在国际市场占有率（按收入，2022-2025）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2024年铅盐探测器主要企业在国际市场排名（按收入）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全球市场主要企业铅盐探测器销售收入（2022-2025）&amp;（万元）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全球市场主要企业铅盐探测器销售价格（2022-2025）&amp;（元/台）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铅盐探测器主要企业在中国市场占有率（按销量，2022-2025）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2024年铅盐探测器主要企业在中国市场排名（按销量）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中国市场主要企业铅盐探测器销量（2022-2025）&amp;（千台）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铅盐探测器主要企业在中国市场占有率（按收入，2022-2025）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2024年铅盐探测器主要企业在中国市场排名（按收入）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中国市场主要企业铅盐探测器销售收入（2022-2025）&amp;（万元）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全球主要厂商铅盐探测器总部及产地分布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全球主要厂商成立时间及铅盐探测器商业化日期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全球主要厂商铅盐探测器产品类型及应用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2024年全球铅盐探测器主要厂商市场地位（第一梯队、第二梯队和第三梯队）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全球铅盐探测器市场投资、并购等现状分析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全球主要地区铅盐探测器产量增速（CAGR）：（2020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全球主要地区铅盐探测器产量（2020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全球主要地区铅盐探测器产量（2020-2025）&amp;（千台）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全球主要地区铅盐探测器产量（2026-2031）&amp;（千台）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全球主要地区铅盐探测器产量市场份额（2020-2025）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全球主要地区铅盐探测器产量（2026-2031）&amp;（千台）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中国市场铅盐探测器产量、销量、进出口（2020-2025年）&amp;（千台）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中国市场铅盐探测器产量、销量、进出口预测（2026-2031）&amp;（千台）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全球主要地区铅盐探测器销售收入增速：（2020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全球主要地区铅盐探测器销售收入（2020-2025）&amp;（万元）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全球主要地区铅盐探测器销售收入市场份额（2020-2025）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全球主要地区铅盐探测器收入（2026-2031）&amp;（万元）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全球主要地区铅盐探测器收入市场份额（2026-2031）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全球主要地区铅盐探测器销量（千台）：2020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全球主要地区铅盐探测器销量（2020-2025）&amp;（千台）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全球主要地区铅盐探测器销量市场份额（2020-2025）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全球主要地区铅盐探测器销量（2026-2031）&amp;（千台）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全球主要地区铅盐探测器销量份额（2026-2031）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铅盐探测器生产基地、销售区域、竞争对手及市场地位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铅盐探测器产品规格、参数及市场应用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铅盐探测器销量（千台）、收入（万元）、价格（元/台）及毛利率（2020-2025）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全球不同产品类型铅盐探测器销量（2020-2025年）&amp;（千台）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全球不同产品类型铅盐探测器销量市场份额（2020-2025）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全球不同产品类型铅盐探测器销量预测（2026-2031）&amp;（千台）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全球市场不同产品类型铅盐探测器销量市场份额预测（2026-2031）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全球不同产品类型铅盐探测器收入（2020-2025年）&amp;（万元）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全球不同产品类型铅盐探测器收入市场份额（2020-2025）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全球不同产品类型铅盐探测器收入预测（2026-2031）&amp;（万元）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全球不同产品类型铅盐探测器收入市场份额预测（2026-2031）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中国不同产品类型铅盐探测器销量预测（2026-2031）&amp;（千台）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全球市场不同产品类型铅盐探测器销量市场份额预测（2026-2031）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中国不同产品类型铅盐探测器销量（2020-2025年）&amp;（千台）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中国不同产品类型铅盐探测器销量市场份额（2020-2025）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中国不同产品类型铅盐探测器收入（2020-2025年）&amp;（万元）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中国不同产品类型铅盐探测器收入市场份额（2020-2025）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中国不同产品类型铅盐探测器收入预测（2026-2031）&amp;（万元）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中国不同产品类型铅盐探测器收入市场份额预测（2026-2031）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全球不同应用铅盐探测器销量（2020-2025年）&amp;（千台）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全球不同应用铅盐探测器销量市场份额（2020-2025）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全球不同应用铅盐探测器销量预测（2026-2031）&amp;（千台）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全球市场不同应用铅盐探测器销量市场份额预测（2026-2031）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全球不同应用铅盐探测器收入（2020-2025年）&amp;（万元）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全球不同应用铅盐探测器收入市场份额（2020-2025）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全球不同应用铅盐探测器收入预测（2026-2031）&amp;（万元）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全球不同应用铅盐探测器收入市场份额预测（2026-2031）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中国不同应用铅盐探测器销量（2020-2025年）&amp;（千台）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中国不同应用铅盐探测器销量市场份额（2020-2025）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中国不同应用铅盐探测器销量预测（2026-2031）&amp;（千台）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中国市场不同应用铅盐探测器销量市场份额预测（2026-2031）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中国不同应用铅盐探测器收入（2020-2025年）&amp;（万元）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中国不同应用铅盐探测器收入市场份额（2020-2025）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中国不同应用铅盐探测器收入预测（2026-2031）&amp;（万元）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中国不同应用铅盐探测器收入市场份额预测（2026-2031）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铅盐探测器行业发展趋势</w:t>
      </w:r>
      <w:r>
        <w:rPr>
          <w:rFonts w:hint="eastAsia"/>
        </w:rPr>
        <w:br/>
      </w:r>
      <w:r>
        <w:rPr>
          <w:rFonts w:hint="eastAsia"/>
        </w:rPr>
        <w:t>　　表 116： 铅盐探测器行业主要驱动因素</w:t>
      </w:r>
      <w:r>
        <w:rPr>
          <w:rFonts w:hint="eastAsia"/>
        </w:rPr>
        <w:br/>
      </w:r>
      <w:r>
        <w:rPr>
          <w:rFonts w:hint="eastAsia"/>
        </w:rPr>
        <w:t>　　表 117： 铅盐探测器行业供应链分析</w:t>
      </w:r>
      <w:r>
        <w:rPr>
          <w:rFonts w:hint="eastAsia"/>
        </w:rPr>
        <w:br/>
      </w:r>
      <w:r>
        <w:rPr>
          <w:rFonts w:hint="eastAsia"/>
        </w:rPr>
        <w:t>　　表 118： 铅盐探测器上游原料供应商</w:t>
      </w:r>
      <w:r>
        <w:rPr>
          <w:rFonts w:hint="eastAsia"/>
        </w:rPr>
        <w:br/>
      </w:r>
      <w:r>
        <w:rPr>
          <w:rFonts w:hint="eastAsia"/>
        </w:rPr>
        <w:t>　　表 119： 铅盐探测器主要地区不同应用客户分析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铅盐探测器典型经销商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铅盐探测器产品图片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全球不同产品类型铅盐探测器销售额2020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全球不同产品类型铅盐探测器市场份额2024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硒化铅检测器产品图片</w:t>
      </w:r>
      <w:r>
        <w:rPr>
          <w:rFonts w:hint="eastAsia"/>
        </w:rPr>
        <w:br/>
      </w:r>
      <w:r>
        <w:rPr>
          <w:rFonts w:hint="eastAsia"/>
        </w:rPr>
        <w:t>　　图 5： 硫化铅检测器产品图片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全球不同应用铅盐探测器市场份额2024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湿度测量</w:t>
      </w:r>
      <w:r>
        <w:rPr>
          <w:rFonts w:hint="eastAsia"/>
        </w:rPr>
        <w:br/>
      </w:r>
      <w:r>
        <w:rPr>
          <w:rFonts w:hint="eastAsia"/>
        </w:rPr>
        <w:t>　　图 9： 气体检测</w:t>
      </w:r>
      <w:r>
        <w:rPr>
          <w:rFonts w:hint="eastAsia"/>
        </w:rPr>
        <w:br/>
      </w:r>
      <w:r>
        <w:rPr>
          <w:rFonts w:hint="eastAsia"/>
        </w:rPr>
        <w:t>　　图 10： 化学分析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2024年全球前五大生产商铅盐探测器市场份额</w:t>
      </w:r>
      <w:r>
        <w:rPr>
          <w:rFonts w:hint="eastAsia"/>
        </w:rPr>
        <w:br/>
      </w:r>
      <w:r>
        <w:rPr>
          <w:rFonts w:hint="eastAsia"/>
        </w:rPr>
        <w:t>　　图 13： 2024年全球铅盐探测器第一梯队、第二梯队和第三梯队厂商及市场份额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全球铅盐探测器产能、产量、产能利用率及发展趋势（2020-2031）&amp;（千台）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全球铅盐探测器产量、需求量及发展趋势（2020-2031）&amp;（千台）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全球主要地区铅盐探测器产量市场份额（2020-2031）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中国铅盐探测器产能、产量、产能利用率及发展趋势（2020-2031）&amp;（千台）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中国铅盐探测器产量、市场需求量及发展趋势（2020-2031）&amp;（千台）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全球铅盐探测器市场销售额及增长率：（2020-2031）&amp;（万元）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全球市场铅盐探测器市场规模：2020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全球市场铅盐探测器价格趋势（2020-2031）&amp;（元/台）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全球主要地区铅盐探测器销售收入（2020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全球主要地区铅盐探测器销售收入市场份额（2020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北美市场铅盐探测器收入及增长率（2020-2031）&amp;（万元）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欧洲市场铅盐探测器收入及增长率（2020-2031）&amp;（万元）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中国市场铅盐探测器收入及增长率（2020-2031）&amp;（万元）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日本市场铅盐探测器收入及增长率（2020-2031）&amp;（万元）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东南亚市场铅盐探测器收入及增长率（2020-2031）&amp;（万元）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印度市场铅盐探测器销量及增长率（2020-2031）&amp;（千台）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印度市场铅盐探测器收入及增长率（2020-2031）&amp;（万元）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全球不同产品类型铅盐探测器价格走势（2020-2031）&amp;（元/台）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全球不同应用铅盐探测器价格走势（2020-2031）&amp;（元/台）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铅盐探测器中国企业SWOT分析</w:t>
      </w:r>
      <w:r>
        <w:rPr>
          <w:rFonts w:hint="eastAsia"/>
        </w:rPr>
        <w:br/>
      </w:r>
      <w:r>
        <w:rPr>
          <w:rFonts w:hint="eastAsia"/>
        </w:rPr>
        <w:t>　　图 40： 铅盐探测器产业链</w:t>
      </w:r>
      <w:r>
        <w:rPr>
          <w:rFonts w:hint="eastAsia"/>
        </w:rPr>
        <w:br/>
      </w:r>
      <w:r>
        <w:rPr>
          <w:rFonts w:hint="eastAsia"/>
        </w:rPr>
        <w:t>　　图 41： 铅盐探测器行业采购模式分析</w:t>
      </w:r>
      <w:r>
        <w:rPr>
          <w:rFonts w:hint="eastAsia"/>
        </w:rPr>
        <w:br/>
      </w:r>
      <w:r>
        <w:rPr>
          <w:rFonts w:hint="eastAsia"/>
        </w:rPr>
        <w:t>　　图 42： 铅盐探测器行业生产模式</w:t>
      </w:r>
      <w:r>
        <w:rPr>
          <w:rFonts w:hint="eastAsia"/>
        </w:rPr>
        <w:br/>
      </w:r>
      <w:r>
        <w:rPr>
          <w:rFonts w:hint="eastAsia"/>
        </w:rPr>
        <w:t>　　图 43： 铅盐探测器行业销售模式分析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43707d0f41ad" w:history="1">
        <w:r>
          <w:rPr>
            <w:rStyle w:val="Hyperlink"/>
          </w:rPr>
          <w:t>2025-2031年全球与中国铅盐探测器发展现状分析及前景趋势预测报告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143707d0f41ad" w:history="1">
        <w:r>
          <w:rPr>
            <w:rStyle w:val="Hyperlink"/>
          </w:rPr>
          <w:t>https://www.20087.com/5/81/QianYanTanCeQiDeQianJingQuShi.html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f4fc0d0454b04" w:history="1">
      <w:r>
        <w:rPr>
          <w:rStyle w:val="Hyperlink"/>
        </w:rPr>
        <w:t>2025-2031年全球与中国铅盐探测器发展现状分析及前景趋势预测报告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anYanTanCeQiDeQianJingQuShi.html" TargetMode="External" Id="R5e0143707d0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anYanTanCeQiDeQianJingQuShi.html" TargetMode="External" Id="R4d5f4fc0d04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2025-10-03T00:02:43Z</dcterms:created>
  <dcterms:modified xsi:type="dcterms:W3CDTF">2025-10-03T01:02:43Z</dcterms:modified>
  <dc:subject>2025-2031年全球与中国铅盐探测器发展现状分析及前景趋势预测报告</dc:subject>
  <dc:title>2025-2031年全球与中国铅盐探测器发展现状分析及前景趋势预测报告</dc:title>
  <cp:keywords>2025-2031年全球与中国铅盐探测器发展现状分析及前景趋势预测报告</cp:keywords>
  <dc:description>2025-2031年全球与中国铅盐探测器发展现状分析及前景趋势预测报告</dc:description>
</cp:coreProperties>
</file>