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5436f158734a51" w:history="1">
              <w:r>
                <w:rPr>
                  <w:rStyle w:val="Hyperlink"/>
                </w:rPr>
                <w:t>中国铯行业深度调研及未来趋势预测报告（2025-2031年）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5436f158734a51" w:history="1">
              <w:r>
                <w:rPr>
                  <w:rStyle w:val="Hyperlink"/>
                </w:rPr>
                <w:t>中国铯行业深度调研及未来趋势预测报告（2025-2031年）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0978015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5436f158734a51" w:history="1">
                <w:r>
                  <w:rPr>
                    <w:rStyle w:val="Hyperlink"/>
                  </w:rPr>
                  <w:t>https://www.20087.com/5/01/SeShiChangBaoGao.html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铯是一种在自然界中较为罕见的金属元素，具有重要的工业和科学用途。它被广泛应用于原子钟、光电倍增管、太阳能电池等领域。近年来，随着技术的进步，铯的提取和精炼工艺得到了优化，降低了成本，同时，对于铯在新兴领域的探索，如量子计算和高级成像技术，激发了对其需求的增长。</w:t>
      </w:r>
      <w:r>
        <w:rPr>
          <w:rFonts w:hint="eastAsia"/>
        </w:rPr>
        <w:br/>
      </w:r>
      <w:r>
        <w:rPr>
          <w:rFonts w:hint="eastAsia"/>
        </w:rPr>
        <w:t>　　未来，铯的应用将更加专注于高科技领域和前沿科学。在量子技术中，铯作为量子比特的载体，将在量子计算和量子通信的发展中扮演关键角色。同时，铯同位素在核医学中的应用，如放射性同位素治疗，将随着精准医疗的兴起而受到更多关注。随着资源的有限性和环境可持续性的考量，铯的循环利用和替代材料的研发也将成为研究的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5436f158734a51" w:history="1">
        <w:r>
          <w:rPr>
            <w:rStyle w:val="Hyperlink"/>
          </w:rPr>
          <w:t>中国铯行业深度调研及未来趋势预测报告（2025-2031年）</w:t>
        </w:r>
      </w:hyperlink>
      <w:r>
        <w:rPr>
          <w:rFonts w:hint="eastAsia"/>
        </w:rPr>
        <w:t>》系统分析了铯行业的市场规模、需求动态及价格趋势，并深入探讨了铯产业链结构的变化与发展。报告详细解读了铯行业现状，科学预测了未来市场前景与发展趋势，同时对铯细分市场的竞争格局进行了全面评估，重点关注领先企业的竞争实力、市场集中度及品牌影响力。结合铯技术现状与未来方向，报告揭示了铯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中国铯行业发展环境分析</w:t>
      </w:r>
      <w:r>
        <w:rPr>
          <w:rFonts w:hint="eastAsia"/>
        </w:rPr>
        <w:br/>
      </w:r>
      <w:r>
        <w:rPr>
          <w:rFonts w:hint="eastAsia"/>
        </w:rPr>
        <w:t>　　第一节 铯行业基本属性研究</w:t>
      </w:r>
      <w:r>
        <w:rPr>
          <w:rFonts w:hint="eastAsia"/>
        </w:rPr>
        <w:br/>
      </w:r>
      <w:r>
        <w:rPr>
          <w:rFonts w:hint="eastAsia"/>
        </w:rPr>
        <w:t>　　　　一、行业定义与分类</w:t>
      </w:r>
      <w:r>
        <w:rPr>
          <w:rFonts w:hint="eastAsia"/>
        </w:rPr>
        <w:br/>
      </w:r>
      <w:r>
        <w:rPr>
          <w:rFonts w:hint="eastAsia"/>
        </w:rPr>
        <w:t>　　　　二、国民经济贡献度分析</w:t>
      </w:r>
      <w:r>
        <w:rPr>
          <w:rFonts w:hint="eastAsia"/>
        </w:rPr>
        <w:br/>
      </w:r>
      <w:r>
        <w:rPr>
          <w:rFonts w:hint="eastAsia"/>
        </w:rPr>
        <w:t>　　　　三、行业经济属性研究</w:t>
      </w:r>
      <w:r>
        <w:rPr>
          <w:rFonts w:hint="eastAsia"/>
        </w:rPr>
        <w:br/>
      </w:r>
      <w:r>
        <w:rPr>
          <w:rFonts w:hint="eastAsia"/>
        </w:rPr>
        <w:t>　　　　四、行业周期性特征分析</w:t>
      </w:r>
      <w:r>
        <w:rPr>
          <w:rFonts w:hint="eastAsia"/>
        </w:rPr>
        <w:br/>
      </w:r>
      <w:r>
        <w:rPr>
          <w:rFonts w:hint="eastAsia"/>
        </w:rPr>
        <w:t>　　第二节 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一、中国经济发展现状</w:t>
      </w:r>
      <w:r>
        <w:rPr>
          <w:rFonts w:hint="eastAsia"/>
        </w:rPr>
        <w:br/>
      </w:r>
      <w:r>
        <w:rPr>
          <w:rFonts w:hint="eastAsia"/>
        </w:rPr>
        <w:t>　　　　二、经济结构调整趋势</w:t>
      </w:r>
      <w:r>
        <w:rPr>
          <w:rFonts w:hint="eastAsia"/>
        </w:rPr>
        <w:br/>
      </w:r>
      <w:r>
        <w:rPr>
          <w:rFonts w:hint="eastAsia"/>
        </w:rPr>
        <w:t>　　　　三、国民收入水平分析</w:t>
      </w:r>
      <w:r>
        <w:rPr>
          <w:rFonts w:hint="eastAsia"/>
        </w:rPr>
        <w:br/>
      </w:r>
      <w:r>
        <w:rPr>
          <w:rFonts w:hint="eastAsia"/>
        </w:rPr>
        <w:t>　　　　四、消费升级趋势研究</w:t>
      </w:r>
      <w:r>
        <w:rPr>
          <w:rFonts w:hint="eastAsia"/>
        </w:rPr>
        <w:br/>
      </w:r>
      <w:r>
        <w:rPr>
          <w:rFonts w:hint="eastAsia"/>
        </w:rPr>
        <w:t>　　第三节 政策环境分析（2024-2025）</w:t>
      </w:r>
      <w:r>
        <w:rPr>
          <w:rFonts w:hint="eastAsia"/>
        </w:rPr>
        <w:br/>
      </w:r>
      <w:r>
        <w:rPr>
          <w:rFonts w:hint="eastAsia"/>
        </w:rPr>
        <w:t>　　　　一、产业政策与振兴规划</w:t>
      </w:r>
      <w:r>
        <w:rPr>
          <w:rFonts w:hint="eastAsia"/>
        </w:rPr>
        <w:br/>
      </w:r>
      <w:r>
        <w:rPr>
          <w:rFonts w:hint="eastAsia"/>
        </w:rPr>
        <w:t>　　　　二、行业标准与监管政策</w:t>
      </w:r>
      <w:r>
        <w:rPr>
          <w:rFonts w:hint="eastAsia"/>
        </w:rPr>
        <w:br/>
      </w:r>
      <w:r>
        <w:rPr>
          <w:rFonts w:hint="eastAsia"/>
        </w:rPr>
        <w:t>　　　　三、市场准入与应用政策</w:t>
      </w:r>
      <w:r>
        <w:rPr>
          <w:rFonts w:hint="eastAsia"/>
        </w:rPr>
        <w:br/>
      </w:r>
      <w:r>
        <w:rPr>
          <w:rFonts w:hint="eastAsia"/>
        </w:rPr>
        <w:t>　　　　四、财政支持与税收政策</w:t>
      </w:r>
      <w:r>
        <w:rPr>
          <w:rFonts w:hint="eastAsia"/>
        </w:rPr>
        <w:br/>
      </w:r>
      <w:r>
        <w:rPr>
          <w:rFonts w:hint="eastAsia"/>
        </w:rPr>
        <w:t>　　第四节 社会环境分析（2024-2025）</w:t>
      </w:r>
      <w:r>
        <w:rPr>
          <w:rFonts w:hint="eastAsia"/>
        </w:rPr>
        <w:br/>
      </w:r>
      <w:r>
        <w:rPr>
          <w:rFonts w:hint="eastAsia"/>
        </w:rPr>
        <w:t>　　　　一、人口结构与规模变化</w:t>
      </w:r>
      <w:r>
        <w:rPr>
          <w:rFonts w:hint="eastAsia"/>
        </w:rPr>
        <w:br/>
      </w:r>
      <w:r>
        <w:rPr>
          <w:rFonts w:hint="eastAsia"/>
        </w:rPr>
        <w:t>　　　　二、教育水平与人才结构</w:t>
      </w:r>
      <w:r>
        <w:rPr>
          <w:rFonts w:hint="eastAsia"/>
        </w:rPr>
        <w:br/>
      </w:r>
      <w:r>
        <w:rPr>
          <w:rFonts w:hint="eastAsia"/>
        </w:rPr>
        <w:t>　　　　三、区域发展差异分析</w:t>
      </w:r>
      <w:r>
        <w:rPr>
          <w:rFonts w:hint="eastAsia"/>
        </w:rPr>
        <w:br/>
      </w:r>
      <w:r>
        <w:rPr>
          <w:rFonts w:hint="eastAsia"/>
        </w:rPr>
        <w:t>　　　　四、消费观念与行为变迁</w:t>
      </w:r>
      <w:r>
        <w:rPr>
          <w:rFonts w:hint="eastAsia"/>
        </w:rPr>
        <w:br/>
      </w:r>
      <w:r>
        <w:rPr>
          <w:rFonts w:hint="eastAsia"/>
        </w:rPr>
        <w:t>　　第五节 投融资环境分析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国内外铯行业技术差异与原因</w:t>
      </w:r>
      <w:r>
        <w:rPr>
          <w:rFonts w:hint="eastAsia"/>
        </w:rPr>
        <w:br/>
      </w:r>
      <w:r>
        <w:rPr>
          <w:rFonts w:hint="eastAsia"/>
        </w:rPr>
        <w:t>　　第三节 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2024-2025年中国铯行业发展概况</w:t>
      </w:r>
      <w:r>
        <w:rPr>
          <w:rFonts w:hint="eastAsia"/>
        </w:rPr>
        <w:br/>
      </w:r>
      <w:r>
        <w:rPr>
          <w:rFonts w:hint="eastAsia"/>
        </w:rPr>
        <w:t>　　第一节 铯行业发展态势分析</w:t>
      </w:r>
      <w:r>
        <w:rPr>
          <w:rFonts w:hint="eastAsia"/>
        </w:rPr>
        <w:br/>
      </w:r>
      <w:r>
        <w:rPr>
          <w:rFonts w:hint="eastAsia"/>
        </w:rPr>
        <w:t>　　第二节 铯行业发展特点分析</w:t>
      </w:r>
      <w:r>
        <w:rPr>
          <w:rFonts w:hint="eastAsia"/>
        </w:rPr>
        <w:br/>
      </w:r>
      <w:r>
        <w:rPr>
          <w:rFonts w:hint="eastAsia"/>
        </w:rPr>
        <w:t>　　第三节 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2019-2024年中国铯行业总体规模</w:t>
      </w:r>
      <w:r>
        <w:rPr>
          <w:rFonts w:hint="eastAsia"/>
        </w:rPr>
        <w:br/>
      </w:r>
      <w:r>
        <w:rPr>
          <w:rFonts w:hint="eastAsia"/>
        </w:rPr>
        <w:t>　　第二节 中国铯行业盈利情况分析</w:t>
      </w:r>
      <w:r>
        <w:rPr>
          <w:rFonts w:hint="eastAsia"/>
        </w:rPr>
        <w:br/>
      </w:r>
      <w:r>
        <w:rPr>
          <w:rFonts w:hint="eastAsia"/>
        </w:rPr>
        <w:t>　　第三节 中国铯行业产量情况分析与预测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一、2019-2024年铯行业产量统计分析</w:t>
      </w:r>
      <w:r>
        <w:rPr>
          <w:rFonts w:hint="eastAsia"/>
        </w:rPr>
        <w:br/>
      </w:r>
      <w:r>
        <w:rPr>
          <w:rFonts w:hint="eastAsia"/>
        </w:rPr>
        <w:t>　　　　二、铯行业产量特点分析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三、2025-2031年中国铯行业产量预测分析</w:t>
      </w:r>
      <w:r>
        <w:rPr>
          <w:rFonts w:hint="eastAsia"/>
        </w:rPr>
        <w:br/>
      </w:r>
      <w:r>
        <w:rPr>
          <w:rFonts w:hint="eastAsia"/>
        </w:rPr>
        <w:t>　　第四节 中国铯行业需求概况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一、2019-2024年中国铯行业需求情况分析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三、2025-2031年中国铯市场需求预测分析</w:t>
      </w:r>
      <w:r>
        <w:rPr>
          <w:rFonts w:hint="eastAsia"/>
        </w:rPr>
        <w:br/>
      </w:r>
      <w:r>
        <w:rPr>
          <w:rFonts w:hint="eastAsia"/>
        </w:rPr>
        <w:t>　　第五节 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中国铯行业规模与效益分析预测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铯行业规模分析及预测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一、2019-2024年铯行业资产规模变化分析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二、2025-2031年铯行业资产规模预测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三、2019-2024年铯行业收入和利润变化分析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四、2025-2031年铯行业收入和利润预测</w:t>
      </w:r>
      <w:r>
        <w:rPr>
          <w:rFonts w:hint="eastAsia"/>
        </w:rPr>
        <w:br/>
      </w:r>
      <w:r>
        <w:rPr>
          <w:rFonts w:hint="eastAsia"/>
        </w:rPr>
        <w:t>　　第二节 铯行业效益分析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一、2019-2024年铯行业三费变化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二、2019-2024年铯行业效益分析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中国铯行业进口情况分析预测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一、2019-2024年中国铯行业进口情况分析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二、2025年中国铯行业进口特点分析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三、2025-2031年中国铯行业进口情况预测</w:t>
      </w:r>
      <w:r>
        <w:rPr>
          <w:rFonts w:hint="eastAsia"/>
        </w:rPr>
        <w:br/>
      </w:r>
      <w:r>
        <w:rPr>
          <w:rFonts w:hint="eastAsia"/>
        </w:rPr>
        <w:t>　　第二节 中国铯行业出口情况分析预测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一、2019-2024年中国铯行业出口情况分析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二、2025年中国铯行业出口特点分析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二、2025-2031年中国铯行业出口情况预测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影响中国铯行业进出口因素分析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二、**地区铯市场调研分析</w:t>
      </w:r>
      <w:r>
        <w:rPr>
          <w:rFonts w:hint="eastAsia"/>
        </w:rPr>
        <w:br/>
      </w:r>
      <w:r>
        <w:rPr>
          <w:rFonts w:hint="eastAsia"/>
        </w:rPr>
        <w:t>　　　　三、**地区铯市场调研分析</w:t>
      </w:r>
      <w:r>
        <w:rPr>
          <w:rFonts w:hint="eastAsia"/>
        </w:rPr>
        <w:br/>
      </w:r>
      <w:r>
        <w:rPr>
          <w:rFonts w:hint="eastAsia"/>
        </w:rPr>
        <w:t>　　　　四、**地区铯市场调研分析</w:t>
      </w:r>
      <w:r>
        <w:rPr>
          <w:rFonts w:hint="eastAsia"/>
        </w:rPr>
        <w:br/>
      </w:r>
      <w:r>
        <w:rPr>
          <w:rFonts w:hint="eastAsia"/>
        </w:rPr>
        <w:t>　　　　五、**地区铯市场调研分析</w:t>
      </w:r>
      <w:r>
        <w:rPr>
          <w:rFonts w:hint="eastAsia"/>
        </w:rPr>
        <w:br/>
      </w:r>
      <w:r>
        <w:rPr>
          <w:rFonts w:hint="eastAsia"/>
        </w:rPr>
        <w:t>　　　　六、**地区铯市场调研分析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铯细分市场深度分析</w:t>
      </w:r>
      <w:r>
        <w:rPr>
          <w:rFonts w:hint="eastAsia"/>
        </w:rPr>
        <w:br/>
      </w:r>
      <w:r>
        <w:rPr>
          <w:rFonts w:hint="eastAsia"/>
        </w:rPr>
        <w:t>　　第一节 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中国铯行业竞争格局分析</w:t>
      </w:r>
      <w:r>
        <w:rPr>
          <w:rFonts w:hint="eastAsia"/>
        </w:rPr>
        <w:br/>
      </w:r>
      <w:r>
        <w:rPr>
          <w:rFonts w:hint="eastAsia"/>
        </w:rPr>
        <w:t>　　第一节 铯行业竞争格局分析</w:t>
      </w:r>
      <w:r>
        <w:rPr>
          <w:rFonts w:hint="eastAsia"/>
        </w:rPr>
        <w:br/>
      </w:r>
      <w:r>
        <w:rPr>
          <w:rFonts w:hint="eastAsia"/>
        </w:rPr>
        <w:t>　　　　一、铯行业集中度分析</w:t>
      </w:r>
      <w:r>
        <w:rPr>
          <w:rFonts w:hint="eastAsia"/>
        </w:rPr>
        <w:br/>
      </w:r>
      <w:r>
        <w:rPr>
          <w:rFonts w:hint="eastAsia"/>
        </w:rPr>
        <w:t>　　　　二、铯市场竞争程度分析</w:t>
      </w:r>
      <w:r>
        <w:rPr>
          <w:rFonts w:hint="eastAsia"/>
        </w:rPr>
        <w:br/>
      </w:r>
      <w:r>
        <w:rPr>
          <w:rFonts w:hint="eastAsia"/>
        </w:rPr>
        <w:t>　　第二节 铯行业竞争态势分析</w:t>
      </w:r>
      <w:r>
        <w:rPr>
          <w:rFonts w:hint="eastAsia"/>
        </w:rPr>
        <w:br/>
      </w:r>
      <w:r>
        <w:rPr>
          <w:rFonts w:hint="eastAsia"/>
        </w:rPr>
        <w:t>　　　　一、铯产品价位竞争</w:t>
      </w:r>
      <w:r>
        <w:rPr>
          <w:rFonts w:hint="eastAsia"/>
        </w:rPr>
        <w:br/>
      </w:r>
      <w:r>
        <w:rPr>
          <w:rFonts w:hint="eastAsia"/>
        </w:rPr>
        <w:t>　　　　二、铯产品质量竞争</w:t>
      </w:r>
      <w:r>
        <w:rPr>
          <w:rFonts w:hint="eastAsia"/>
        </w:rPr>
        <w:br/>
      </w:r>
      <w:r>
        <w:rPr>
          <w:rFonts w:hint="eastAsia"/>
        </w:rPr>
        <w:t>　　　　三、铯产品技术竞争</w:t>
      </w:r>
      <w:r>
        <w:rPr>
          <w:rFonts w:hint="eastAsia"/>
        </w:rPr>
        <w:br/>
      </w:r>
      <w:r>
        <w:rPr>
          <w:rFonts w:hint="eastAsia"/>
        </w:rPr>
        <w:t>　　第三节 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铯企业经营策略与发展路径分析</w:t>
      </w:r>
      <w:r>
        <w:rPr>
          <w:rFonts w:hint="eastAsia"/>
        </w:rPr>
        <w:br/>
      </w:r>
      <w:r>
        <w:rPr>
          <w:rFonts w:hint="eastAsia"/>
        </w:rPr>
        <w:t>　　第一节 铯企业多元化经营策略研究</w:t>
      </w:r>
      <w:r>
        <w:rPr>
          <w:rFonts w:hint="eastAsia"/>
        </w:rPr>
        <w:br/>
      </w:r>
      <w:r>
        <w:rPr>
          <w:rFonts w:hint="eastAsia"/>
        </w:rPr>
        <w:t>　　　　一、多元化经营现状分析</w:t>
      </w:r>
      <w:r>
        <w:rPr>
          <w:rFonts w:hint="eastAsia"/>
        </w:rPr>
        <w:br/>
      </w:r>
      <w:r>
        <w:rPr>
          <w:rFonts w:hint="eastAsia"/>
        </w:rPr>
        <w:t>　　　　二、多元化经营模式与方向</w:t>
      </w:r>
      <w:r>
        <w:rPr>
          <w:rFonts w:hint="eastAsia"/>
        </w:rPr>
        <w:br/>
      </w:r>
      <w:r>
        <w:rPr>
          <w:rFonts w:hint="eastAsia"/>
        </w:rPr>
        <w:t>　　　　三、多元化经营风险与收益评估</w:t>
      </w:r>
      <w:r>
        <w:rPr>
          <w:rFonts w:hint="eastAsia"/>
        </w:rPr>
        <w:br/>
      </w:r>
      <w:r>
        <w:rPr>
          <w:rFonts w:hint="eastAsia"/>
        </w:rPr>
        <w:t>　　第二节 大型铯企业集团发展战略</w:t>
      </w:r>
      <w:r>
        <w:rPr>
          <w:rFonts w:hint="eastAsia"/>
        </w:rPr>
        <w:br/>
      </w:r>
      <w:r>
        <w:rPr>
          <w:rFonts w:hint="eastAsia"/>
        </w:rPr>
        <w:t>　　　　一、产业结构优化与升级策略</w:t>
      </w:r>
      <w:r>
        <w:rPr>
          <w:rFonts w:hint="eastAsia"/>
        </w:rPr>
        <w:br/>
      </w:r>
      <w:r>
        <w:rPr>
          <w:rFonts w:hint="eastAsia"/>
        </w:rPr>
        <w:t>　　　　二、专业化与多元化协同发展路径</w:t>
      </w:r>
      <w:r>
        <w:rPr>
          <w:rFonts w:hint="eastAsia"/>
        </w:rPr>
        <w:br/>
      </w:r>
      <w:r>
        <w:rPr>
          <w:rFonts w:hint="eastAsia"/>
        </w:rPr>
        <w:t>　　　　三、资源整合与核心竞争力构建</w:t>
      </w:r>
      <w:r>
        <w:rPr>
          <w:rFonts w:hint="eastAsia"/>
        </w:rPr>
        <w:br/>
      </w:r>
      <w:r>
        <w:rPr>
          <w:rFonts w:hint="eastAsia"/>
        </w:rPr>
        <w:t>　　第三节 中小铯企业发展策略建议</w:t>
      </w:r>
      <w:r>
        <w:rPr>
          <w:rFonts w:hint="eastAsia"/>
        </w:rPr>
        <w:br/>
      </w:r>
      <w:r>
        <w:rPr>
          <w:rFonts w:hint="eastAsia"/>
        </w:rPr>
        <w:t>　　　　一、细分市场深耕策略</w:t>
      </w:r>
      <w:r>
        <w:rPr>
          <w:rFonts w:hint="eastAsia"/>
        </w:rPr>
        <w:br/>
      </w:r>
      <w:r>
        <w:rPr>
          <w:rFonts w:hint="eastAsia"/>
        </w:rPr>
        <w:t>　　　　二、产品差异化竞争策略</w:t>
      </w:r>
      <w:r>
        <w:rPr>
          <w:rFonts w:hint="eastAsia"/>
        </w:rPr>
        <w:br/>
      </w:r>
      <w:r>
        <w:rPr>
          <w:rFonts w:hint="eastAsia"/>
        </w:rPr>
        <w:t>　　　　三、区域市场聚焦策略</w:t>
      </w:r>
      <w:r>
        <w:rPr>
          <w:rFonts w:hint="eastAsia"/>
        </w:rPr>
        <w:br/>
      </w:r>
      <w:r>
        <w:rPr>
          <w:rFonts w:hint="eastAsia"/>
        </w:rPr>
        <w:t>　　　　四、专业化能力提升策略</w:t>
      </w:r>
      <w:r>
        <w:rPr>
          <w:rFonts w:hint="eastAsia"/>
        </w:rPr>
        <w:br/>
      </w:r>
      <w:r>
        <w:rPr>
          <w:rFonts w:hint="eastAsia"/>
        </w:rPr>
        <w:t>　　　　五、个性化定制服务策略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铯行业投资风险与控制策略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铯行业SWOT模型分析</w:t>
      </w:r>
      <w:r>
        <w:rPr>
          <w:rFonts w:hint="eastAsia"/>
        </w:rPr>
        <w:br/>
      </w:r>
      <w:r>
        <w:rPr>
          <w:rFonts w:hint="eastAsia"/>
        </w:rPr>
        <w:t>　　　　一、铯行业优势分析</w:t>
      </w:r>
      <w:r>
        <w:rPr>
          <w:rFonts w:hint="eastAsia"/>
        </w:rPr>
        <w:br/>
      </w:r>
      <w:r>
        <w:rPr>
          <w:rFonts w:hint="eastAsia"/>
        </w:rPr>
        <w:t>　　　　二、铯行业劣势分析</w:t>
      </w:r>
      <w:r>
        <w:rPr>
          <w:rFonts w:hint="eastAsia"/>
        </w:rPr>
        <w:br/>
      </w:r>
      <w:r>
        <w:rPr>
          <w:rFonts w:hint="eastAsia"/>
        </w:rPr>
        <w:t>　　　　三、铯行业机会分析</w:t>
      </w:r>
      <w:r>
        <w:rPr>
          <w:rFonts w:hint="eastAsia"/>
        </w:rPr>
        <w:br/>
      </w:r>
      <w:r>
        <w:rPr>
          <w:rFonts w:hint="eastAsia"/>
        </w:rPr>
        <w:t>　　　　四、铯行业风险分析</w:t>
      </w:r>
      <w:r>
        <w:rPr>
          <w:rFonts w:hint="eastAsia"/>
        </w:rPr>
        <w:br/>
      </w:r>
      <w:r>
        <w:rPr>
          <w:rFonts w:hint="eastAsia"/>
        </w:rPr>
        <w:t>　　第二节 铯行业风险分析</w:t>
      </w:r>
      <w:r>
        <w:rPr>
          <w:rFonts w:hint="eastAsia"/>
        </w:rPr>
        <w:br/>
      </w:r>
      <w:r>
        <w:rPr>
          <w:rFonts w:hint="eastAsia"/>
        </w:rPr>
        <w:t>　　　　一、铯市场竞争风险</w:t>
      </w:r>
      <w:r>
        <w:rPr>
          <w:rFonts w:hint="eastAsia"/>
        </w:rPr>
        <w:br/>
      </w:r>
      <w:r>
        <w:rPr>
          <w:rFonts w:hint="eastAsia"/>
        </w:rPr>
        <w:t>　　　　二、铯原材料压力风险分析</w:t>
      </w:r>
      <w:r>
        <w:rPr>
          <w:rFonts w:hint="eastAsia"/>
        </w:rPr>
        <w:br/>
      </w:r>
      <w:r>
        <w:rPr>
          <w:rFonts w:hint="eastAsia"/>
        </w:rPr>
        <w:t>　　　　三、铯技术风险分析</w:t>
      </w:r>
      <w:r>
        <w:rPr>
          <w:rFonts w:hint="eastAsia"/>
        </w:rPr>
        <w:br/>
      </w:r>
      <w:r>
        <w:rPr>
          <w:rFonts w:hint="eastAsia"/>
        </w:rPr>
        <w:t>　　　　四、铯政策和体制风险</w:t>
      </w:r>
      <w:r>
        <w:rPr>
          <w:rFonts w:hint="eastAsia"/>
        </w:rPr>
        <w:br/>
      </w:r>
      <w:r>
        <w:rPr>
          <w:rFonts w:hint="eastAsia"/>
        </w:rPr>
        <w:t>　　　　五、铯行业进入退出风险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一、铯市场风险及控制策略</w:t>
      </w:r>
      <w:r>
        <w:rPr>
          <w:rFonts w:hint="eastAsia"/>
        </w:rPr>
        <w:br/>
      </w:r>
      <w:r>
        <w:rPr>
          <w:rFonts w:hint="eastAsia"/>
        </w:rPr>
        <w:t>　　　　二、铯行业政策风险及控制策略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铯行业投资机会与项目建议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铯行业投资机会分析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铯行业投资趋势分析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中^智林^：铯项目投资建议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1、铯行业投资环境分析</w:t>
      </w:r>
      <w:r>
        <w:rPr>
          <w:rFonts w:hint="eastAsia"/>
        </w:rPr>
        <w:br/>
      </w:r>
      <w:r>
        <w:rPr>
          <w:rFonts w:hint="eastAsia"/>
        </w:rPr>
        <w:t>　　　　　　2、铯行业风险识别与应对策略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二、铯行业投资方向与策略建议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三、铯项目实施关键要点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铯行业历程</w:t>
      </w:r>
      <w:r>
        <w:rPr>
          <w:rFonts w:hint="eastAsia"/>
        </w:rPr>
        <w:br/>
      </w:r>
      <w:r>
        <w:rPr>
          <w:rFonts w:hint="eastAsia"/>
        </w:rPr>
        <w:t>　　图表 铯行业生命周期</w:t>
      </w:r>
      <w:r>
        <w:rPr>
          <w:rFonts w:hint="eastAsia"/>
        </w:rPr>
        <w:br/>
      </w:r>
      <w:r>
        <w:rPr>
          <w:rFonts w:hint="eastAsia"/>
        </w:rPr>
        <w:t>　　图表 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2019-2024年中国铯出口金额分析</w:t>
      </w:r>
      <w:r>
        <w:rPr>
          <w:rFonts w:hint="eastAsia"/>
        </w:rPr>
        <w:br/>
      </w:r>
      <w:r>
        <w:rPr>
          <w:rFonts w:hint="eastAsia"/>
        </w:rPr>
        <w:t>　　图表 2024年中国铯进口国家及地区分析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**地区铯行业市场需求情况</w:t>
      </w:r>
      <w:r>
        <w:rPr>
          <w:rFonts w:hint="eastAsia"/>
        </w:rPr>
        <w:br/>
      </w:r>
      <w:r>
        <w:rPr>
          <w:rFonts w:hint="eastAsia"/>
        </w:rPr>
        <w:t>　　图表 **地区铯市场规模及增长情况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**地区铯行业市场需求情况</w:t>
      </w:r>
      <w:r>
        <w:rPr>
          <w:rFonts w:hint="eastAsia"/>
        </w:rPr>
        <w:br/>
      </w:r>
      <w:r>
        <w:rPr>
          <w:rFonts w:hint="eastAsia"/>
        </w:rPr>
        <w:t>　　图表 **地区铯市场规模及增长情况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**地区铯行业市场需求情况</w:t>
      </w:r>
      <w:r>
        <w:rPr>
          <w:rFonts w:hint="eastAsia"/>
        </w:rPr>
        <w:br/>
      </w:r>
      <w:r>
        <w:rPr>
          <w:rFonts w:hint="eastAsia"/>
        </w:rPr>
        <w:t>　　图表 **地区铯市场规模及增长情况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铯重点企业（三）基本信息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5436f158734a51" w:history="1">
        <w:r>
          <w:rPr>
            <w:rStyle w:val="Hyperlink"/>
          </w:rPr>
          <w:t>中国铯行业深度调研及未来趋势预测报告（2025-2031年）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0978015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5436f158734a51" w:history="1">
        <w:r>
          <w:rPr>
            <w:rStyle w:val="Hyperlink"/>
          </w:rPr>
          <w:t>https://www.20087.com/5/01/SeShiChangBaoGao.html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热点：铯半衰期、铯137、氢氧化铝、铯有放射性吗、金属碲多少钱一公斤、铯原子钟、氢氧化钙、铯和水反应、铯的用途和价格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b55b0fd7bb49b5" w:history="1">
      <w:r>
        <w:rPr>
          <w:rStyle w:val="Hyperlink"/>
        </w:rPr>
        <w:t>中国铯行业深度调研及未来趋势预测报告（2025-2031年）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1/SeShiChangBaoGao.html" TargetMode="External" Id="Rf75436f158734a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1/SeShiChangBaoGao.html" TargetMode="External" Id="Rf9b55b0fd7bb49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2024-08-26T03:35:00Z</dcterms:created>
  <dcterms:modified xsi:type="dcterms:W3CDTF">2024-08-26T04:35:00Z</dcterms:modified>
  <dc:subject>中国铯行业深度调研及未来趋势预测报告（2025-2031年）</dc:subject>
  <dc:title>中国铯行业深度调研及未来趋势预测报告（2025-2031年）</dc:title>
  <cp:keywords>中国铯行业深度调研及未来趋势预测报告（2025-2031年）</cp:keywords>
  <dc:description>中国铯行业深度调研及未来趋势预测报告（2025-2031年）</dc:description>
</cp:coreProperties>
</file>