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5d1eabbd43cd" w:history="1">
              <w:r>
                <w:rPr>
                  <w:rStyle w:val="Hyperlink"/>
                </w:rPr>
                <w:t>2025-2031年中国光伏浮体市场研究与发展前景预测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5d1eabbd43cd" w:history="1">
              <w:r>
                <w:rPr>
                  <w:rStyle w:val="Hyperlink"/>
                </w:rPr>
                <w:t>2025-2031年中国光伏浮体市场研究与发展前景预测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15d1eabbd43cd" w:history="1">
                <w:r>
                  <w:rPr>
                    <w:rStyle w:val="Hyperlink"/>
                  </w:rPr>
                  <w:t>https://www.20087.com/5/31/GuangFuFuTiFaZhanXianZhuangQianJing.html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浮体是一种用于支撑水上光伏电站的关键组件，随着全球对清洁能源的需求不断增长，特别是在水资源丰富的地区，光伏浮体的应用越来越广泛。这些浮体通常由高密度聚乙烯（HDPE）或其他耐候性强的材料制成，具备良好的抗紫外线、抗腐蚀性能，并能在不同水体环境中长期稳定运行。现代光伏浮体不仅设计考虑了结构强度和稳定性，还注重模块化设计以简化安装过程，降低施工难度。此外，为了适应不同的气候条件和水域环境，市场上提供了多种规格和配置的光伏浮体，从小型示范项目到大型商业电站均有覆盖。然而，尽管市场潜力巨大，但光伏浮体的成本较高和技术门槛限制了其更广泛的应用。</w:t>
      </w:r>
      <w:r>
        <w:rPr>
          <w:rFonts w:hint="eastAsia"/>
        </w:rPr>
        <w:br/>
      </w:r>
      <w:r>
        <w:rPr>
          <w:rFonts w:hint="eastAsia"/>
        </w:rPr>
        <w:t>　　随着环保意识的增强和可再生能源政策的支持，光伏浮体将在技术进步和应用领域上取得更多突破。一方面，利用新材料科学和先进制造工艺，开发出具有更高强度、更低密度和更好耐久性的新型浮体材料，提高系统整体效率并降低成本；另一方面，通过集成智能监控系统和大数据分析，实现对浮体状态的实时监测与维护，确保系统的长期稳定运行。此外，随着城市化进程加快和土地资源日益紧张，研究如何将光伏浮体应用于更多的场景，如污水处理厂、水库等，将是未来发展的一个重要方向。预计在未来几年内，光伏浮体将在保持传统优势的同时，向更高效、更智能的方向转型，推动可再生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5d1eabbd43cd" w:history="1">
        <w:r>
          <w:rPr>
            <w:rStyle w:val="Hyperlink"/>
          </w:rPr>
          <w:t>2025-2031年中国光伏浮体市场研究与发展前景预测</w:t>
        </w:r>
      </w:hyperlink>
      <w:r>
        <w:rPr>
          <w:rFonts w:hint="eastAsia"/>
        </w:rPr>
        <w:t>》基于详实数据资料，系统分析光伏浮体产业链结构、市场规模及需求现状，梳理光伏浮体市场价格走势与行业发展特点。报告重点研究行业竞争格局，包括重点光伏浮体企业的市场表现，并对光伏浮体细分领域的发展潜力进行评估。结合政策环境和光伏浮体技术演进方向，对光伏浮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光伏浮体行业概述</w:t>
      </w:r>
      <w:r>
        <w:rPr>
          <w:rFonts w:hint="eastAsia"/>
        </w:rPr>
        <w:br/>
      </w:r>
      <w:r>
        <w:rPr>
          <w:rFonts w:hint="eastAsia"/>
        </w:rPr>
        <w:t>　　第一节 光伏浮体定义与分类</w:t>
      </w:r>
      <w:r>
        <w:rPr>
          <w:rFonts w:hint="eastAsia"/>
        </w:rPr>
        <w:br/>
      </w:r>
      <w:r>
        <w:rPr>
          <w:rFonts w:hint="eastAsia"/>
        </w:rPr>
        <w:t>　　第二节 光伏浮体应用领域</w:t>
      </w:r>
      <w:r>
        <w:rPr>
          <w:rFonts w:hint="eastAsia"/>
        </w:rPr>
        <w:br/>
      </w:r>
      <w:r>
        <w:rPr>
          <w:rFonts w:hint="eastAsia"/>
        </w:rPr>
        <w:t>　　第三节 光伏浮体行业经济指标分析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光伏浮体产业链及经营模式分析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三、光伏浮体销售模式及销售渠道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全球光伏浮体市场发展综述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2019-2024年全球光伏浮体市场规模与趋势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主要国家与地区光伏浮体市场分析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2025-2031年全球光伏浮体行业发展趋势与前景预测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中国光伏浮体行业市场分析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2024-2025年光伏浮体产能与投资动态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一、国内光伏浮体产能及利用情况</w:t>
      </w:r>
      <w:r>
        <w:rPr>
          <w:rFonts w:hint="eastAsia"/>
        </w:rPr>
        <w:br/>
      </w:r>
      <w:r>
        <w:rPr>
          <w:rFonts w:hint="eastAsia"/>
        </w:rPr>
        <w:t>　　　　二、光伏浮体产能扩张与投资动态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2025-2031年光伏浮体行业产量统计与趋势预测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一、2019-2024年光伏浮体行业产量数据统计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1、2019-2024年光伏浮体产量及增长趋势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2、2019-2024年光伏浮体细分产品产量及份额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二、影响光伏浮体产量的关键因素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三、2025-2031年光伏浮体产量预测</w:t>
      </w:r>
      <w:r>
        <w:rPr>
          <w:rFonts w:hint="eastAsia"/>
        </w:rPr>
        <w:br/>
      </w:r>
      <w:r>
        <w:rPr>
          <w:rFonts w:hint="eastAsia"/>
        </w:rPr>
        <w:t>　　第三节 2025-2031年光伏浮体市场需求与销售分析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一、2024-2025年光伏浮体行业需求现状</w:t>
      </w:r>
      <w:r>
        <w:rPr>
          <w:rFonts w:hint="eastAsia"/>
        </w:rPr>
        <w:br/>
      </w:r>
      <w:r>
        <w:rPr>
          <w:rFonts w:hint="eastAsia"/>
        </w:rPr>
        <w:t>　　　　二、光伏浮体客户群体与需求特点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三、2019-2024年光伏浮体行业销售规模分析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四、2025-2031年光伏浮体市场增长潜力与规模预测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中国光伏浮体细分市场与下游应用领域分析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光伏浮体细分市场分析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一、2024-2025年光伏浮体主要细分产品市场现状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光伏浮体下游应用与客户群体分析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一、2024-2025年光伏浮体各应用领域市场现状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2024-2025年光伏浮体行业技术发展现状及趋势分析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光伏浮体行业技术发展现状分析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国内外光伏浮体行业技术差异与原因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光伏浮体行业技术发展方向、趋势预测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提升光伏浮体行业技术能力策略建议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光伏浮体价格机制与竞争策略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一、2019-2024年光伏浮体市场价格走势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光伏浮体定价策略与方法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2025-2031年光伏浮体价格竞争态势与趋势预测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中国光伏浮体行业重点区域市场研究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2024-2025年重点区域光伏浮体市场发展概况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二、2019-2024年光伏浮体市场需求规模情况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三、2025-2031年光伏浮体行业发展潜力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二、2019-2024年光伏浮体市场需求规模情况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三、2025-2031年光伏浮体行业发展潜力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二、2019-2024年光伏浮体市场需求规模情况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三、2025-2031年光伏浮体行业发展潜力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二、2019-2024年光伏浮体市场需求规模情况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三、2025-2031年光伏浮体行业发展潜力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二、2019-2024年光伏浮体市场需求规模情况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三、2025-2031年光伏浮体行业发展潜力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2019-2024年中国光伏浮体行业进出口情况分析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光伏浮体行业进口情况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一、2019-2024年光伏浮体进口规模及增长情况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二、光伏浮体主要进口来源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光伏浮体行业出口情况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一、2019-2024年光伏浮体出口规模及增长情况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二、光伏浮体主要出口目的地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2019-2024年中国光伏浮体行业总体发展与财务状况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2019-2024年中国光伏浮体行业规模情况</w:t>
      </w:r>
      <w:r>
        <w:rPr>
          <w:rFonts w:hint="eastAsia"/>
        </w:rPr>
        <w:br/>
      </w:r>
      <w:r>
        <w:rPr>
          <w:rFonts w:hint="eastAsia"/>
        </w:rPr>
        <w:t>　　　　一、光伏浮体行业企业数量规模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二、光伏浮体行业从业人员规模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三、光伏浮体行业市场敏感性分析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2019-2024年中国光伏浮体行业财务能力分析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一、光伏浮体行业盈利能力</w:t>
      </w:r>
      <w:r>
        <w:rPr>
          <w:rFonts w:hint="eastAsia"/>
        </w:rPr>
        <w:br/>
      </w:r>
      <w:r>
        <w:rPr>
          <w:rFonts w:hint="eastAsia"/>
        </w:rPr>
        <w:t>　　　　二、光伏浮体行业偿债能力</w:t>
      </w:r>
      <w:r>
        <w:rPr>
          <w:rFonts w:hint="eastAsia"/>
        </w:rPr>
        <w:br/>
      </w:r>
      <w:r>
        <w:rPr>
          <w:rFonts w:hint="eastAsia"/>
        </w:rPr>
        <w:t>　　　　三、光伏浮体行业营运能力</w:t>
      </w:r>
      <w:r>
        <w:rPr>
          <w:rFonts w:hint="eastAsia"/>
        </w:rPr>
        <w:br/>
      </w:r>
      <w:r>
        <w:rPr>
          <w:rFonts w:hint="eastAsia"/>
        </w:rPr>
        <w:t>　　　　四、光伏浮体行业发展能力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光伏浮体行业重点企业调研分析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二、企业光伏浮体业务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二、企业光伏浮体业务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二、企业光伏浮体业务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二、企业光伏浮体业务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二、企业光伏浮体业务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二、企业光伏浮体业务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中国光伏浮体行业竞争格局分析</w:t>
      </w:r>
      <w:r>
        <w:rPr>
          <w:rFonts w:hint="eastAsia"/>
        </w:rPr>
        <w:br/>
      </w:r>
      <w:r>
        <w:rPr>
          <w:rFonts w:hint="eastAsia"/>
        </w:rPr>
        <w:t>　　第一节 光伏浮体行业竞争格局总览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2024-2025年光伏浮体行业竞争力分析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2019-2024年光伏浮体行业企业并购活动分析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2024-2025年光伏浮体行业会展与招投标活动分析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一、光伏浮体行业会展活动及其市场影响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2025年中国光伏浮体企业发展企业发展策略与建议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光伏浮体销售模式与渠道策略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光伏浮体品牌与市场推广策略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光伏浮体研发投入与技术创新能力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光伏浮体合作联盟与资源整合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中国光伏浮体行业风险与对策</w:t>
      </w:r>
      <w:r>
        <w:rPr>
          <w:rFonts w:hint="eastAsia"/>
        </w:rPr>
        <w:br/>
      </w:r>
      <w:r>
        <w:rPr>
          <w:rFonts w:hint="eastAsia"/>
        </w:rPr>
        <w:t>　　第一节 光伏浮体行业SWOT分析</w:t>
      </w:r>
      <w:r>
        <w:rPr>
          <w:rFonts w:hint="eastAsia"/>
        </w:rPr>
        <w:br/>
      </w:r>
      <w:r>
        <w:rPr>
          <w:rFonts w:hint="eastAsia"/>
        </w:rPr>
        <w:t>　　　　一、光伏浮体行业优势</w:t>
      </w:r>
      <w:r>
        <w:rPr>
          <w:rFonts w:hint="eastAsia"/>
        </w:rPr>
        <w:br/>
      </w:r>
      <w:r>
        <w:rPr>
          <w:rFonts w:hint="eastAsia"/>
        </w:rPr>
        <w:t>　　　　二、光伏浮体行业劣势</w:t>
      </w:r>
      <w:r>
        <w:rPr>
          <w:rFonts w:hint="eastAsia"/>
        </w:rPr>
        <w:br/>
      </w:r>
      <w:r>
        <w:rPr>
          <w:rFonts w:hint="eastAsia"/>
        </w:rPr>
        <w:t>　　　　三、光伏浮体市场机会</w:t>
      </w:r>
      <w:r>
        <w:rPr>
          <w:rFonts w:hint="eastAsia"/>
        </w:rPr>
        <w:br/>
      </w:r>
      <w:r>
        <w:rPr>
          <w:rFonts w:hint="eastAsia"/>
        </w:rPr>
        <w:t>　　　　四、光伏浮体市场威胁</w:t>
      </w:r>
      <w:r>
        <w:rPr>
          <w:rFonts w:hint="eastAsia"/>
        </w:rPr>
        <w:br/>
      </w:r>
      <w:r>
        <w:rPr>
          <w:rFonts w:hint="eastAsia"/>
        </w:rPr>
        <w:t>　　第二节 光伏浮体行业风险及对策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2025-2031年中国光伏浮体行业前景与发展趋势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2024-2025年光伏浮体行业发展环境分析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一、光伏浮体行业主管部门与监管体制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二、光伏浮体行业主要法律法规及政策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三、光伏浮体行业标准与质量监管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2025-2031年光伏浮体行业发展趋势与方向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2025-2031年光伏浮体行业发展潜力与机遇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光伏浮体行业研究结论与建议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[^中^智^林^]光伏浮体行业发展建议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2019-2024年中国光伏浮体市场规模及增长情况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2019-2024年中国光伏浮体行业产能及增长趋势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2025-2031年中国光伏浮体行业产能预测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2019-2024年中国光伏浮体行业产量及增长趋势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2025-2031年中国光伏浮体行业产量预测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2019-2024年中国光伏浮体行业市场需求及增长情况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2025-2031年中国光伏浮体行业市场需求预测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2019-2024年中国光伏浮体行业利润及增长情况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**地区光伏浮体市场规模及增长情况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**地区光伏浮体行业市场需求情况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**地区光伏浮体市场规模及增长情况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**地区光伏浮体行业市场需求情况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2019-2024年中国光伏浮体行业进口量及增速统计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2019-2024年中国光伏浮体行业出口量及增速统计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光伏浮体重点企业经营情况分析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2025年光伏浮体行业壁垒</w:t>
      </w:r>
      <w:r>
        <w:rPr>
          <w:rFonts w:hint="eastAsia"/>
        </w:rPr>
        <w:br/>
      </w:r>
      <w:r>
        <w:rPr>
          <w:rFonts w:hint="eastAsia"/>
        </w:rPr>
        <w:t>　　图表 2025年光伏浮体市场前景分析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2025-2031年中国光伏浮体市场需求预测</w:t>
      </w:r>
      <w:r>
        <w:rPr>
          <w:rFonts w:hint="eastAsia"/>
        </w:rPr>
        <w:br/>
      </w:r>
      <w:r>
        <w:rPr>
          <w:rFonts w:hint="eastAsia"/>
        </w:rPr>
        <w:t>　　图表 2025年光伏浮体发展趋势预测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5d1eabbd43cd" w:history="1">
        <w:r>
          <w:rPr>
            <w:rStyle w:val="Hyperlink"/>
          </w:rPr>
          <w:t>2025-2031年中国光伏浮体市场研究与发展前景预测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15d1eabbd43cd" w:history="1">
        <w:r>
          <w:rPr>
            <w:rStyle w:val="Hyperlink"/>
          </w:rPr>
          <w:t>https://www.20087.com/5/31/GuangFuFuTiFaZhanXianZhuangQianJing.html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热点：水上漂浮式光伏电站、光伏浮体是什么、滚塑浮体、光伏浮体吊装施工、水上光伏漂浮设备厂家、光伏浮体安装视频教程、浮体材料、光伏浮体生产厂家山东、水上光伏浮体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81e19bee444f" w:history="1">
      <w:r>
        <w:rPr>
          <w:rStyle w:val="Hyperlink"/>
        </w:rPr>
        <w:t>2025-2031年中国光伏浮体市场研究与发展前景预测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angFuFuTiFaZhanXianZhuangQianJing.html" TargetMode="External" Id="Rf7515d1eabb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angFuFuTiFaZhanXianZhuangQianJing.html" TargetMode="External" Id="Rde9a81e19bee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2025-04-05T09:02:22Z</dcterms:created>
  <dcterms:modified xsi:type="dcterms:W3CDTF">2025-04-05T10:02:22Z</dcterms:modified>
  <dc:subject>2025-2031年中国光伏浮体市场研究与发展前景预测</dc:subject>
  <dc:title>2025-2031年中国光伏浮体市场研究与发展前景预测</dc:title>
  <cp:keywords>2025-2031年中国光伏浮体市场研究与发展前景预测</cp:keywords>
  <dc:description>2025-2031年中国光伏浮体市场研究与发展前景预测</dc:description>
</cp:coreProperties>
</file>