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affc0848c473e" w:history="1">
              <w:r>
                <w:rPr>
                  <w:rStyle w:val="Hyperlink"/>
                </w:rPr>
                <w:t>中国变电站租赁行业研究分析与前景趋势报告（2026-2032年）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affc0848c473e" w:history="1">
              <w:r>
                <w:rPr>
                  <w:rStyle w:val="Hyperlink"/>
                </w:rPr>
                <w:t>中国变电站租赁行业研究分析与前景趋势报告（2026-2032年）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affc0848c473e" w:history="1">
                <w:r>
                  <w:rPr>
                    <w:rStyle w:val="Hyperlink"/>
                  </w:rPr>
                  <w:t>https://www.20087.com/5/21/BianDianZhanZuLinQianJing.html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电站租赁是一种由专业服务商提供预制式或移动式变电站设备，并以短期或中期租用方式满足客户临时或应急用电需求的服务模式，常见于大型基建施工、展会活动、灾后抢修及电网扩容过渡期等场景。当前租赁变电站普遍采用集装箱式或撬装化设计，集成变压器、高低压开关柜、保护装置及冷却系统，具备快速部署、即插即用与灵活扩容特点。服务商通常配套运输、安装、运维及保险服务，形成一站式电力解决方案。然而，租赁变电站面临设备标准化程度低、不同区域电网接入规范差异大、老旧设备能效与噪音不达标等运营挑战；同时，客户对租赁资产权属与责任边界认知模糊，易引发纠纷。</w:t>
      </w:r>
      <w:r>
        <w:rPr>
          <w:rFonts w:hint="eastAsia"/>
        </w:rPr>
        <w:br/>
      </w:r>
      <w:r>
        <w:rPr>
          <w:rFonts w:hint="eastAsia"/>
        </w:rPr>
        <w:t>　　未来，变电站租赁将向模块化、智能化与绿色化深度融合。基于标准化接口的“乐高式”电力模块将支持按需组合不同电压等级与容量单元，提升资产复用率。数字孪生平台将实现远程状态监测、故障预警与能效优化，降低现场巡检依赖。在碳约束背景下，租赁变电站将更多采用非晶合金变压器、环保绝缘气体及光伏-储能混合供电，打造近零碳临时供电子系统。随着新型电力系统对灵活性资源需求上升，变电站租赁将从应急备用角色升级为电网弹性调节的重要工具，其服务内涵也将从设备提供延伸至负荷管理与需求响应协同，成为现代能源服务生态的关键拼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affc0848c473e" w:history="1">
        <w:r>
          <w:rPr>
            <w:rStyle w:val="Hyperlink"/>
          </w:rPr>
          <w:t>中国变电站租赁行业研究分析与前景趋势报告（2026-2032年）</w:t>
        </w:r>
      </w:hyperlink>
      <w:r>
        <w:rPr>
          <w:rFonts w:hint="eastAsia"/>
        </w:rPr>
        <w:t>》通过全面的行业调研，系统梳理了变电站租赁产业链的各个环节，详细分析了变电站租赁市场规模、需求变化及价格趋势。报告结合当前变电站租赁行业现状，科学预测了市场前景与发展方向，并解读了重点企业的竞争格局、市场集中度及品牌表现。同时，报告对变电站租赁细分市场进行了深入探讨，结合变电站租赁技术现状与SWOT分析，揭示了变电站租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变电站租赁产业概述</w:t>
      </w:r>
      <w:r>
        <w:rPr>
          <w:rFonts w:hint="eastAsia"/>
        </w:rPr>
        <w:br/>
      </w:r>
      <w:r>
        <w:rPr>
          <w:rFonts w:hint="eastAsia"/>
        </w:rPr>
        <w:t>　　第一节 变电站租赁定义与分类</w:t>
      </w:r>
      <w:r>
        <w:rPr>
          <w:rFonts w:hint="eastAsia"/>
        </w:rPr>
        <w:br/>
      </w:r>
      <w:r>
        <w:rPr>
          <w:rFonts w:hint="eastAsia"/>
        </w:rPr>
        <w:t>　　第二节 变电站租赁产业链结构及关键环节剖析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变电站租赁商业模式与盈利模式解析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变电站租赁经济指标与行业评估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全球变电站租赁市场发展综述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2020-2025年全球变电站租赁市场规模及增长趋势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主要国家与地区变电站租赁市场对比</w:t>
      </w:r>
      <w:r>
        <w:rPr>
          <w:rFonts w:hint="eastAsia"/>
        </w:rPr>
        <w:br/>
      </w:r>
      <w:r>
        <w:rPr>
          <w:rFonts w:hint="eastAsia"/>
        </w:rPr>
        <w:t>　　第三节 2026-2032年全球变电站租赁行业发展趋势与前景预测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国际变电站租赁市场发展趋势及对我国启示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二、对我国变电站租赁市场的借鉴意义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中国变电站租赁行业市场规模分析与预测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变电站租赁市场的总体规模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一、2020-2025年变电站租赁市场规模变化及趋势分析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二、2026年变电站租赁行业市场规模特点</w:t>
      </w:r>
      <w:r>
        <w:rPr>
          <w:rFonts w:hint="eastAsia"/>
        </w:rPr>
        <w:br/>
      </w:r>
      <w:r>
        <w:rPr>
          <w:rFonts w:hint="eastAsia"/>
        </w:rPr>
        <w:t>　　第二节 变电站租赁市场规模的构成</w:t>
      </w:r>
      <w:r>
        <w:rPr>
          <w:rFonts w:hint="eastAsia"/>
        </w:rPr>
        <w:br/>
      </w:r>
      <w:r>
        <w:rPr>
          <w:rFonts w:hint="eastAsia"/>
        </w:rPr>
        <w:t>　　　　一、变电站租赁客户群体特征与偏好分析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二、不同类型变电站租赁市场规模分布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三、各地区变电站租赁市场规模差异与特点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变电站租赁市场规模的预测与展望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一、未来几年变电站租赁市场规模增长预测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2025-2026年变电站租赁行业技术发展现状及趋势分析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变电站租赁行业技术发展现状分析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国内外变电站租赁行业技术差距分析及差距形成的主要原因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变电站租赁行业技术发展方向、趋势预测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提升变电站租赁行业技术能力策略建议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2020-2025年中国变电站租赁行业总体发展与财务状况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2020-2025年变电站租赁行业规模情况</w:t>
      </w:r>
      <w:r>
        <w:rPr>
          <w:rFonts w:hint="eastAsia"/>
        </w:rPr>
        <w:br/>
      </w:r>
      <w:r>
        <w:rPr>
          <w:rFonts w:hint="eastAsia"/>
        </w:rPr>
        <w:t>　　　　一、变电站租赁行业企业数量规模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二、变电站租赁行业从业人员规模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三、变电站租赁行业市场敏感性分析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2020-2025年变电站租赁行业财务能力分析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一、变电站租赁行业盈利能力</w:t>
      </w:r>
      <w:r>
        <w:rPr>
          <w:rFonts w:hint="eastAsia"/>
        </w:rPr>
        <w:br/>
      </w:r>
      <w:r>
        <w:rPr>
          <w:rFonts w:hint="eastAsia"/>
        </w:rPr>
        <w:t>　　　　二、变电站租赁行业偿债能力</w:t>
      </w:r>
      <w:r>
        <w:rPr>
          <w:rFonts w:hint="eastAsia"/>
        </w:rPr>
        <w:br/>
      </w:r>
      <w:r>
        <w:rPr>
          <w:rFonts w:hint="eastAsia"/>
        </w:rPr>
        <w:t>　　　　三、变电站租赁行业营运能力</w:t>
      </w:r>
      <w:r>
        <w:rPr>
          <w:rFonts w:hint="eastAsia"/>
        </w:rPr>
        <w:br/>
      </w:r>
      <w:r>
        <w:rPr>
          <w:rFonts w:hint="eastAsia"/>
        </w:rPr>
        <w:t>　　　　四、变电站租赁行业发展能力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中国变电站租赁行业细分市场调研与机会挖掘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变电站租赁细分市场（一）市场调研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变电站租赁细分市场（二）市场调研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中国变电站租赁行业区域市场调研分析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2020-2025年中国变电站租赁行业重点区域调研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一、重点地区（一）变电站租赁市场规模与特点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二、重点地区（二）变电站租赁市场规模及特点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三、重点地区（三）变电站租赁市场规模及特点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四、重点地区（四）变电站租赁市场规模及特点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不同区域变电站租赁市场的对比与启示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二、变电站租赁市场拓展策略与建议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中国变电站租赁行业的营销渠道与客户分析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变电站租赁行业渠道分析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二、各类渠道对变电站租赁行业的影响</w:t>
      </w:r>
      <w:r>
        <w:rPr>
          <w:rFonts w:hint="eastAsia"/>
        </w:rPr>
        <w:br/>
      </w:r>
      <w:r>
        <w:rPr>
          <w:rFonts w:hint="eastAsia"/>
        </w:rPr>
        <w:t>　　　　三、主要变电站租赁企业渠道策略研究</w:t>
      </w:r>
      <w:r>
        <w:rPr>
          <w:rFonts w:hint="eastAsia"/>
        </w:rPr>
        <w:br/>
      </w:r>
      <w:r>
        <w:rPr>
          <w:rFonts w:hint="eastAsia"/>
        </w:rPr>
        <w:t>　　第二节 变电站租赁行业客户分析与定位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中国变电站租赁行业竞争格局及策略选择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变电站租赁行业总体市场竞争状况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一、变电站租赁行业竞争结构分析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二、变电站租赁企业竞争格局与集中度评估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三、变电站租赁行业SWOT分析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变电站租赁行业重点企业调研分析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变电站租赁企业发展策略分析</w:t>
      </w:r>
      <w:r>
        <w:rPr>
          <w:rFonts w:hint="eastAsia"/>
        </w:rPr>
        <w:br/>
      </w:r>
      <w:r>
        <w:rPr>
          <w:rFonts w:hint="eastAsia"/>
        </w:rPr>
        <w:t>　　第一节 变电站租赁市场与销售策略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变电站租赁品牌战略思考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中国变电站租赁行业发展环境分析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二、变电站租赁行业主管部门、监管体制及相关政策法规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3、变电站租赁行业的主要法律、法规和政策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4、2026年变电站租赁行业法律法规和政策对行业的影响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二、变电站租赁消费者需求分析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一、变电站租赁技术的应用与创新</w:t>
      </w:r>
      <w:r>
        <w:rPr>
          <w:rFonts w:hint="eastAsia"/>
        </w:rPr>
        <w:br/>
      </w:r>
      <w:r>
        <w:rPr>
          <w:rFonts w:hint="eastAsia"/>
        </w:rPr>
        <w:t>　　　　二、变电站租赁行业发展的技术趋势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2026-2032年变电站租赁行业展趋势预测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2026-2032年变电站租赁市场发展前景分析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一、变电站租赁市场发展潜力</w:t>
      </w:r>
      <w:r>
        <w:rPr>
          <w:rFonts w:hint="eastAsia"/>
        </w:rPr>
        <w:br/>
      </w:r>
      <w:r>
        <w:rPr>
          <w:rFonts w:hint="eastAsia"/>
        </w:rPr>
        <w:t>　　　　二、变电站租赁市场前景分析</w:t>
      </w:r>
      <w:r>
        <w:rPr>
          <w:rFonts w:hint="eastAsia"/>
        </w:rPr>
        <w:br/>
      </w:r>
      <w:r>
        <w:rPr>
          <w:rFonts w:hint="eastAsia"/>
        </w:rPr>
        <w:t>　　　　三、变电站租赁细分行业发展前景分析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2026-2032年变电站租赁发展趋势预测</w:t>
      </w:r>
      <w:r>
        <w:rPr>
          <w:rFonts w:hint="eastAsia"/>
        </w:rPr>
        <w:br/>
      </w:r>
      <w:r>
        <w:rPr>
          <w:rFonts w:hint="eastAsia"/>
        </w:rPr>
        <w:t>　　　　一、变电站租赁发展趋势预测</w:t>
      </w:r>
      <w:r>
        <w:rPr>
          <w:rFonts w:hint="eastAsia"/>
        </w:rPr>
        <w:br/>
      </w:r>
      <w:r>
        <w:rPr>
          <w:rFonts w:hint="eastAsia"/>
        </w:rPr>
        <w:t>　　　　二、变电站租赁市场规模预测</w:t>
      </w:r>
      <w:r>
        <w:rPr>
          <w:rFonts w:hint="eastAsia"/>
        </w:rPr>
        <w:br/>
      </w:r>
      <w:r>
        <w:rPr>
          <w:rFonts w:hint="eastAsia"/>
        </w:rPr>
        <w:t>　　　　三、变电站租赁细分市场发展趋势预测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未来变电站租赁行业挑战与机遇探讨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一、变电站租赁行业挑战</w:t>
      </w:r>
      <w:r>
        <w:rPr>
          <w:rFonts w:hint="eastAsia"/>
        </w:rPr>
        <w:br/>
      </w:r>
      <w:r>
        <w:rPr>
          <w:rFonts w:hint="eastAsia"/>
        </w:rPr>
        <w:t>　　　　二、变电站租赁行业机遇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变电站租赁行业研究结论及建议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对变电站租赁行业发展的建议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中.智.林.－对变电站租赁企业和投资者的建议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变电站租赁介绍</w:t>
      </w:r>
      <w:r>
        <w:rPr>
          <w:rFonts w:hint="eastAsia"/>
        </w:rPr>
        <w:br/>
      </w:r>
      <w:r>
        <w:rPr>
          <w:rFonts w:hint="eastAsia"/>
        </w:rPr>
        <w:t>　　图表 变电站租赁图片</w:t>
      </w:r>
      <w:r>
        <w:rPr>
          <w:rFonts w:hint="eastAsia"/>
        </w:rPr>
        <w:br/>
      </w:r>
      <w:r>
        <w:rPr>
          <w:rFonts w:hint="eastAsia"/>
        </w:rPr>
        <w:t>　　图表 变电站租赁产业链分析</w:t>
      </w:r>
      <w:r>
        <w:rPr>
          <w:rFonts w:hint="eastAsia"/>
        </w:rPr>
        <w:br/>
      </w:r>
      <w:r>
        <w:rPr>
          <w:rFonts w:hint="eastAsia"/>
        </w:rPr>
        <w:t>　　图表 变电站租赁主要特点</w:t>
      </w:r>
      <w:r>
        <w:rPr>
          <w:rFonts w:hint="eastAsia"/>
        </w:rPr>
        <w:br/>
      </w:r>
      <w:r>
        <w:rPr>
          <w:rFonts w:hint="eastAsia"/>
        </w:rPr>
        <w:t>　　图表 变电站租赁政策分析</w:t>
      </w:r>
      <w:r>
        <w:rPr>
          <w:rFonts w:hint="eastAsia"/>
        </w:rPr>
        <w:br/>
      </w:r>
      <w:r>
        <w:rPr>
          <w:rFonts w:hint="eastAsia"/>
        </w:rPr>
        <w:t>　　图表 变电站租赁标准 技术</w:t>
      </w:r>
      <w:r>
        <w:rPr>
          <w:rFonts w:hint="eastAsia"/>
        </w:rPr>
        <w:br/>
      </w:r>
      <w:r>
        <w:rPr>
          <w:rFonts w:hint="eastAsia"/>
        </w:rPr>
        <w:t>　　图表 变电站租赁最新消息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2020-2025年变电站租赁行业市场容量统计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2020-2025年中国变电站租赁行业市场规模及增长情况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2020-2025年中国变电站租赁行业销售收入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2020-2025年中国变电站租赁行业利润总额分析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2020-2025年中国变电站租赁行业企业数量情况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2020-2025年中国变电站租赁行业企业平均规模情况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变电站租赁价格走势</w:t>
      </w:r>
      <w:r>
        <w:rPr>
          <w:rFonts w:hint="eastAsia"/>
        </w:rPr>
        <w:br/>
      </w:r>
      <w:r>
        <w:rPr>
          <w:rFonts w:hint="eastAsia"/>
        </w:rPr>
        <w:t>　　图表 2025年变电站租赁成本和利润分析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2025年中国变电站租赁行业竞争力分析</w:t>
      </w:r>
      <w:r>
        <w:rPr>
          <w:rFonts w:hint="eastAsia"/>
        </w:rPr>
        <w:br/>
      </w:r>
      <w:r>
        <w:rPr>
          <w:rFonts w:hint="eastAsia"/>
        </w:rPr>
        <w:t>　　图表 变电站租赁优势</w:t>
      </w:r>
      <w:r>
        <w:rPr>
          <w:rFonts w:hint="eastAsia"/>
        </w:rPr>
        <w:br/>
      </w:r>
      <w:r>
        <w:rPr>
          <w:rFonts w:hint="eastAsia"/>
        </w:rPr>
        <w:t>　　图表 变电站租赁劣势</w:t>
      </w:r>
      <w:r>
        <w:rPr>
          <w:rFonts w:hint="eastAsia"/>
        </w:rPr>
        <w:br/>
      </w:r>
      <w:r>
        <w:rPr>
          <w:rFonts w:hint="eastAsia"/>
        </w:rPr>
        <w:t>　　图表 变电站租赁机会</w:t>
      </w:r>
      <w:r>
        <w:rPr>
          <w:rFonts w:hint="eastAsia"/>
        </w:rPr>
        <w:br/>
      </w:r>
      <w:r>
        <w:rPr>
          <w:rFonts w:hint="eastAsia"/>
        </w:rPr>
        <w:t>　　图表 变电站租赁威胁</w:t>
      </w:r>
      <w:r>
        <w:rPr>
          <w:rFonts w:hint="eastAsia"/>
        </w:rPr>
        <w:br/>
      </w:r>
      <w:r>
        <w:rPr>
          <w:rFonts w:hint="eastAsia"/>
        </w:rPr>
        <w:t>　　图表 2020-2025年中国变电站租赁行业盈利能力分析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2020-2025年中国变电站租赁行业运营能力分析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2020-2025年中国变电站租赁行业偿债能力分析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2020-2025年中国变电站租赁行业发展能力分析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2020-2025年中国变电站租赁行业经营效益分析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**地区变电站租赁市场规模及增长情况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**地区变电站租赁行业市场需求情况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**地区变电站租赁市场规模及增长情况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**地区变电站租赁行业市场需求情况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**地区变电站租赁市场规模及增长情况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**地区变电站租赁行业市场需求情况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变电站租赁品牌分析</w:t>
      </w:r>
      <w:r>
        <w:rPr>
          <w:rFonts w:hint="eastAsia"/>
        </w:rPr>
        <w:br/>
      </w:r>
      <w:r>
        <w:rPr>
          <w:rFonts w:hint="eastAsia"/>
        </w:rPr>
        <w:t>　　图表 变电站租赁企业（一）概述</w:t>
      </w:r>
      <w:r>
        <w:rPr>
          <w:rFonts w:hint="eastAsia"/>
        </w:rPr>
        <w:br/>
      </w:r>
      <w:r>
        <w:rPr>
          <w:rFonts w:hint="eastAsia"/>
        </w:rPr>
        <w:t>　　图表 企业变电站租赁业务分析</w:t>
      </w:r>
      <w:r>
        <w:rPr>
          <w:rFonts w:hint="eastAsia"/>
        </w:rPr>
        <w:br/>
      </w:r>
      <w:r>
        <w:rPr>
          <w:rFonts w:hint="eastAsia"/>
        </w:rPr>
        <w:t>　　图表 变电站租赁企业（一）经营情况分析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变电站租赁企业（一）盈利能力情况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变电站租赁企业（一）偿债能力情况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变电站租赁企业（一）运营能力情况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变电站租赁企业（一）成长能力情况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变电站租赁企业（二）简介</w:t>
      </w:r>
      <w:r>
        <w:rPr>
          <w:rFonts w:hint="eastAsia"/>
        </w:rPr>
        <w:br/>
      </w:r>
      <w:r>
        <w:rPr>
          <w:rFonts w:hint="eastAsia"/>
        </w:rPr>
        <w:t>　　图表 企业变电站租赁业务</w:t>
      </w:r>
      <w:r>
        <w:rPr>
          <w:rFonts w:hint="eastAsia"/>
        </w:rPr>
        <w:br/>
      </w:r>
      <w:r>
        <w:rPr>
          <w:rFonts w:hint="eastAsia"/>
        </w:rPr>
        <w:t>　　图表 变电站租赁企业（二）经营情况分析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变电站租赁企业（二）盈利能力情况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变电站租赁企业（二）偿债能力情况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变电站租赁企业（二）运营能力情况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变电站租赁企业（二）成长能力情况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变电站租赁企业（三）概况</w:t>
      </w:r>
      <w:r>
        <w:rPr>
          <w:rFonts w:hint="eastAsia"/>
        </w:rPr>
        <w:br/>
      </w:r>
      <w:r>
        <w:rPr>
          <w:rFonts w:hint="eastAsia"/>
        </w:rPr>
        <w:t>　　图表 企业变电站租赁业务情况</w:t>
      </w:r>
      <w:r>
        <w:rPr>
          <w:rFonts w:hint="eastAsia"/>
        </w:rPr>
        <w:br/>
      </w:r>
      <w:r>
        <w:rPr>
          <w:rFonts w:hint="eastAsia"/>
        </w:rPr>
        <w:t>　　图表 变电站租赁企业（三）经营情况分析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变电站租赁企业（三）盈利能力情况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变电站租赁企业（三）偿债能力情况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变电站租赁企业（三）运营能力情况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变电站租赁企业（三）成长能力情况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变电站租赁发展有利因素分析</w:t>
      </w:r>
      <w:r>
        <w:rPr>
          <w:rFonts w:hint="eastAsia"/>
        </w:rPr>
        <w:br/>
      </w:r>
      <w:r>
        <w:rPr>
          <w:rFonts w:hint="eastAsia"/>
        </w:rPr>
        <w:t>　　图表 变电站租赁发展不利因素分析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进入变电站租赁行业壁垒</w:t>
      </w:r>
      <w:r>
        <w:rPr>
          <w:rFonts w:hint="eastAsia"/>
        </w:rPr>
        <w:br/>
      </w:r>
      <w:r>
        <w:rPr>
          <w:rFonts w:hint="eastAsia"/>
        </w:rPr>
        <w:t>　　图表 2026-2032年中国变电站租赁行业市场容量预测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2026-2032年中国变电站租赁行业市场规模预测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2026-2032年中国变电站租赁市场前景分析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2026-2032年中国变电站租赁行业风险研究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2026-2032年中国变电站租赁行业发展趋势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affc0848c473e" w:history="1">
        <w:r>
          <w:rPr>
            <w:rStyle w:val="Hyperlink"/>
          </w:rPr>
          <w:t>中国变电站租赁行业研究分析与前景趋势报告（2026-2032年）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affc0848c473e" w:history="1">
        <w:r>
          <w:rPr>
            <w:rStyle w:val="Hyperlink"/>
          </w:rPr>
          <w:t>https://www.20087.com/5/21/BianDianZhanZuLinQianJing.html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热点：变压器租赁、变电站租赁税率、电力租赁、变电站租赁费用怎么算、变压器租金多少一个月、变电站租赁给政府、小型发电机组租赁公司、变电站租赁给谁使用、220kV变电站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2128d23ad4e21" w:history="1">
      <w:r>
        <w:rPr>
          <w:rStyle w:val="Hyperlink"/>
        </w:rPr>
        <w:t>中国变电站租赁行业研究分析与前景趋势报告（2026-2032年）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BianDianZhanZuLinQianJing.html" TargetMode="External" Id="R21daffc0848c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BianDianZhanZuLinQianJing.html" TargetMode="External" Id="R1b12128d23ad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2025-12-21T08:08:25Z</dcterms:created>
  <dcterms:modified xsi:type="dcterms:W3CDTF">2025-12-21T09:08:25Z</dcterms:modified>
  <dc:subject>中国变电站租赁行业研究分析与前景趋势报告（2026-2032年）</dc:subject>
  <dc:title>中国变电站租赁行业研究分析与前景趋势报告（2026-2032年）</dc:title>
  <cp:keywords>中国变电站租赁行业研究分析与前景趋势报告（2026-2032年）</cp:keywords>
  <dc:description>中国变电站租赁行业研究分析与前景趋势报告（2026-2032年）</dc:description>
</cp:coreProperties>
</file>