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61d5d092940bc" w:history="1">
              <w:r>
                <w:rPr>
                  <w:rStyle w:val="Hyperlink"/>
                </w:rPr>
                <w:t>2026-2032年中国垃圾发电行业发展调研与前景分析报告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61d5d092940bc" w:history="1">
              <w:r>
                <w:rPr>
                  <w:rStyle w:val="Hyperlink"/>
                </w:rPr>
                <w:t>2026-2032年中国垃圾发电行业发展调研与前景分析报告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61d5d092940bc" w:history="1">
                <w:r>
                  <w:rPr>
                    <w:rStyle w:val="Hyperlink"/>
                  </w:rPr>
                  <w:t>https://www.20087.com/5/31/LaJiFaDianDeQianJing.html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发电行业作为循环经济和可再生能源的重要组成部分，近年来在全球范围内得到了快速发展。随着城市化进程的加快和生活垃圾量的增加，垃圾发电成为解决垃圾处理和能源需求双重问题的有效途径。垃圾发电技术，如焚烧发电、厌氧消化，不断提高能源转化效率和环保标准。然而，垃圾分类和预处理的不充分、技术成本高以及公众接受度是行业面临的挑战。</w:t>
      </w:r>
      <w:r>
        <w:rPr>
          <w:rFonts w:hint="eastAsia"/>
        </w:rPr>
        <w:br/>
      </w:r>
      <w:r>
        <w:rPr>
          <w:rFonts w:hint="eastAsia"/>
        </w:rPr>
        <w:t>　　未来，垃圾发电行业将更加注重综合化和智能化。一方面，通过建立垃圾分类和回收体系，提高垃圾资源化利用率，如生物质能、沼气的综合利用，实现垃圾发电的最大化效益。另一方面，结合物联网和大数据技术，实现垃圾发电厂的智能运维和优化调度，如预测性维护、能源管理系统，提高运行效率和经济效益。同时，加强公众教育和参与，提升垃圾发电的社会认知度和接受度，促进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61d5d092940bc" w:history="1">
        <w:r>
          <w:rPr>
            <w:rStyle w:val="Hyperlink"/>
          </w:rPr>
          <w:t>2026-2032年中国垃圾发电行业发展调研与前景分析报告</w:t>
        </w:r>
      </w:hyperlink>
      <w:r>
        <w:rPr>
          <w:rFonts w:hint="eastAsia"/>
        </w:rPr>
        <w:t>》系统分析了我国垃圾发电行业的市场规模、市场需求及价格动态，深入探讨了垃圾发电产业链结构与发展特点。报告对垃圾发电细分市场进行了详细剖析，基于科学数据预测了市场前景及未来发展趋势，同时聚焦垃圾发电重点企业，评估了品牌影响力、市场竞争力及行业集中度变化。通过专业分析与客观洞察，报告为投资者、产业链相关企业及政府决策部门提供了重要参考，是把握垃圾发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垃圾发电产品概述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2025-2026年垃圾发电市场特点分析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垃圾发电行业发展周期特征分析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2025-2026年中国垃圾发电行业发展环境分析</w:t>
      </w:r>
      <w:r>
        <w:rPr>
          <w:rFonts w:hint="eastAsia"/>
        </w:rPr>
        <w:br/>
      </w:r>
      <w:r>
        <w:rPr>
          <w:rFonts w:hint="eastAsia"/>
        </w:rPr>
        <w:t>　　第一节 垃圾发电行业经济环境分析</w:t>
      </w:r>
      <w:r>
        <w:rPr>
          <w:rFonts w:hint="eastAsia"/>
        </w:rPr>
        <w:br/>
      </w:r>
      <w:r>
        <w:rPr>
          <w:rFonts w:hint="eastAsia"/>
        </w:rPr>
        <w:t>　　第二节 垃圾发电行业政策环境分析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一、垃圾发电行业政策影响分析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二、相关垃圾发电行业标准分析</w:t>
      </w:r>
      <w:r>
        <w:rPr>
          <w:rFonts w:hint="eastAsia"/>
        </w:rPr>
        <w:br/>
      </w:r>
      <w:r>
        <w:rPr>
          <w:rFonts w:hint="eastAsia"/>
        </w:rPr>
        <w:t>　　第三节 垃圾发电行业社会环境分析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2025-2026年垃圾发电行业技术发展现状及趋势分析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垃圾发电行业技术发展现状分析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国内外垃圾发电行业技术差异与原因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垃圾发电行业技术发展方向、趋势预测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提升垃圾发电行业技术能力策略建议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2025-2026年全球垃圾发电行业市场发展调研分析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全球垃圾发电行业市场运行环境</w:t>
      </w:r>
      <w:r>
        <w:rPr>
          <w:rFonts w:hint="eastAsia"/>
        </w:rPr>
        <w:br/>
      </w:r>
      <w:r>
        <w:rPr>
          <w:rFonts w:hint="eastAsia"/>
        </w:rPr>
        <w:t>　　第二节 全球垃圾发电行业市场发展情况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一、全球垃圾发电行业市场供给分析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二、全球垃圾发电行业市场需求分析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三、全球垃圾发电行业主要国家地区发展情况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2026-2032年全球垃圾发电行业市场规模趋势预测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中国垃圾发电行业市场供需现状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2025-2026年中国垃圾发电市场现状</w:t>
      </w:r>
      <w:r>
        <w:rPr>
          <w:rFonts w:hint="eastAsia"/>
        </w:rPr>
        <w:br/>
      </w:r>
      <w:r>
        <w:rPr>
          <w:rFonts w:hint="eastAsia"/>
        </w:rPr>
        <w:t>　　第二节 中国垃圾发电行业产量情况分析及预测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一、垃圾发电总体产能规模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二、2020-2025年中国垃圾发电产量统计</w:t>
      </w:r>
      <w:r>
        <w:rPr>
          <w:rFonts w:hint="eastAsia"/>
        </w:rPr>
        <w:br/>
      </w:r>
      <w:r>
        <w:rPr>
          <w:rFonts w:hint="eastAsia"/>
        </w:rPr>
        <w:t>　　　　三、垃圾发电行业区域产量分布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四、2026-2032年中国垃圾发电产量预测</w:t>
      </w:r>
      <w:r>
        <w:rPr>
          <w:rFonts w:hint="eastAsia"/>
        </w:rPr>
        <w:br/>
      </w:r>
      <w:r>
        <w:rPr>
          <w:rFonts w:hint="eastAsia"/>
        </w:rPr>
        <w:t>　　第三节 中国垃圾发电市场需求分析及预测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一、2020-2025年中国垃圾发电市场需求统计</w:t>
      </w:r>
      <w:r>
        <w:rPr>
          <w:rFonts w:hint="eastAsia"/>
        </w:rPr>
        <w:br/>
      </w:r>
      <w:r>
        <w:rPr>
          <w:rFonts w:hint="eastAsia"/>
        </w:rPr>
        <w:t>　　　　二、中国垃圾发电市场需求特点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三、2026-2032年中国垃圾发电市场需求量预测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垃圾发电细分市场深度分析</w:t>
      </w:r>
      <w:r>
        <w:rPr>
          <w:rFonts w:hint="eastAsia"/>
        </w:rPr>
        <w:br/>
      </w:r>
      <w:r>
        <w:rPr>
          <w:rFonts w:hint="eastAsia"/>
        </w:rPr>
        <w:t>　　第一节 垃圾发电细分市场（一）发展研究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垃圾发电细分市场（二）发展研究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2025-2026年中国垃圾发电行业现状调研分析</w:t>
      </w:r>
      <w:r>
        <w:rPr>
          <w:rFonts w:hint="eastAsia"/>
        </w:rPr>
        <w:br/>
      </w:r>
      <w:r>
        <w:rPr>
          <w:rFonts w:hint="eastAsia"/>
        </w:rPr>
        <w:t>　　第一节 中国垃圾发电行业发展现状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一、2025-2026年垃圾发电行业品牌发展现状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二、2025-2026年垃圾发电行业需求市场现状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三、2025-2026年垃圾发电市场需求层次分析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四、2025-2026年中国垃圾发电市场走向分析</w:t>
      </w:r>
      <w:r>
        <w:rPr>
          <w:rFonts w:hint="eastAsia"/>
        </w:rPr>
        <w:br/>
      </w:r>
      <w:r>
        <w:rPr>
          <w:rFonts w:hint="eastAsia"/>
        </w:rPr>
        <w:t>　　第二节 中国垃圾发电行业存在的问题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一、2025-2026年垃圾发电产品市场存在的主要问题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二、2025-2026年国内垃圾发电产品市场的三大瓶颈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三、2025-2026年垃圾发电产品市场遭遇的规模难题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对中国垃圾发电市场的分析及思考</w:t>
      </w:r>
      <w:r>
        <w:rPr>
          <w:rFonts w:hint="eastAsia"/>
        </w:rPr>
        <w:br/>
      </w:r>
      <w:r>
        <w:rPr>
          <w:rFonts w:hint="eastAsia"/>
        </w:rPr>
        <w:t>　　　　一、垃圾发电市场特点</w:t>
      </w:r>
      <w:r>
        <w:rPr>
          <w:rFonts w:hint="eastAsia"/>
        </w:rPr>
        <w:br/>
      </w:r>
      <w:r>
        <w:rPr>
          <w:rFonts w:hint="eastAsia"/>
        </w:rPr>
        <w:t>　　　　二、垃圾发电市场分析</w:t>
      </w:r>
      <w:r>
        <w:rPr>
          <w:rFonts w:hint="eastAsia"/>
        </w:rPr>
        <w:br/>
      </w:r>
      <w:r>
        <w:rPr>
          <w:rFonts w:hint="eastAsia"/>
        </w:rPr>
        <w:t>　　　　三、垃圾发电市场变化的方向</w:t>
      </w:r>
      <w:r>
        <w:rPr>
          <w:rFonts w:hint="eastAsia"/>
        </w:rPr>
        <w:br/>
      </w:r>
      <w:r>
        <w:rPr>
          <w:rFonts w:hint="eastAsia"/>
        </w:rPr>
        <w:t>　　　　四、中国垃圾发电行业发展的新思路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五、对中国垃圾发电行业发展的思考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2020-2025年中国垃圾发电行业区域市场分析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中国垃圾发电行业区域市场结构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重点地区垃圾发电行业调研分析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一、重点地区（一）垃圾发电市场分析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二、重点地区（二）垃圾发电市场分析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三、重点地区（三）垃圾发电市场分析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四、重点地区（四）垃圾发电市场分析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五、重点地区（五）垃圾发电市场分析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2020-2025年中国垃圾发电产品市场进出口数据分析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2020-2025年中国垃圾发电产品出口统计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2020-2025年中国垃圾发电产品进口统计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2020-2025年中国垃圾发电产品进出口价格对比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中国垃圾发电主要进口来源地及出口目的地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2020-2025年中国垃圾发电行业竞争态势分析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2026年垃圾发电行业集中度分析</w:t>
      </w:r>
      <w:r>
        <w:rPr>
          <w:rFonts w:hint="eastAsia"/>
        </w:rPr>
        <w:br/>
      </w:r>
      <w:r>
        <w:rPr>
          <w:rFonts w:hint="eastAsia"/>
        </w:rPr>
        <w:t>　　　　一、垃圾发电市场集中度分析</w:t>
      </w:r>
      <w:r>
        <w:rPr>
          <w:rFonts w:hint="eastAsia"/>
        </w:rPr>
        <w:br/>
      </w:r>
      <w:r>
        <w:rPr>
          <w:rFonts w:hint="eastAsia"/>
        </w:rPr>
        <w:t>　　　　二、垃圾发电企业分布区域集中度分析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三、垃圾发电区域消费集中度分析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2020-2025年垃圾发电主要企业竞争力分析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2025-2026年垃圾发电行业竞争格局分析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一、垃圾发电行业竞争分析</w:t>
      </w:r>
      <w:r>
        <w:rPr>
          <w:rFonts w:hint="eastAsia"/>
        </w:rPr>
        <w:br/>
      </w:r>
      <w:r>
        <w:rPr>
          <w:rFonts w:hint="eastAsia"/>
        </w:rPr>
        <w:t>　　　　二、中外垃圾发电产品竞争分析</w:t>
      </w:r>
      <w:r>
        <w:rPr>
          <w:rFonts w:hint="eastAsia"/>
        </w:rPr>
        <w:br/>
      </w:r>
      <w:r>
        <w:rPr>
          <w:rFonts w:hint="eastAsia"/>
        </w:rPr>
        <w:t>　　　　三、国内垃圾发电行业重点企业发展动向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垃圾发电行业上下游产业链发展情况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垃圾发电上游产业发展分析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垃圾发电下游产业发展分析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垃圾发电行业重点企业竞争力分析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2026年垃圾发电企业管理策略建议</w:t>
      </w:r>
      <w:r>
        <w:rPr>
          <w:rFonts w:hint="eastAsia"/>
        </w:rPr>
        <w:br/>
      </w:r>
      <w:r>
        <w:rPr>
          <w:rFonts w:hint="eastAsia"/>
        </w:rPr>
        <w:t>　　第一节 提高垃圾发电企业竞争力的策略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一、提高中国垃圾发电企业核心竞争力的对策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二、垃圾发电企业提升竞争力的主要方向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三、影响垃圾发电企业核心竞争力的因素及提升途径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四、提高垃圾发电企业竞争力的策略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对中国垃圾发电品牌的战略思考</w:t>
      </w:r>
      <w:r>
        <w:rPr>
          <w:rFonts w:hint="eastAsia"/>
        </w:rPr>
        <w:br/>
      </w:r>
      <w:r>
        <w:rPr>
          <w:rFonts w:hint="eastAsia"/>
        </w:rPr>
        <w:t>　　　　一、垃圾发电实施品牌战略的意义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二、垃圾发电企业品牌的现状分析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三、中国垃圾发电企业的品牌战略</w:t>
      </w:r>
      <w:r>
        <w:rPr>
          <w:rFonts w:hint="eastAsia"/>
        </w:rPr>
        <w:br/>
      </w:r>
      <w:r>
        <w:rPr>
          <w:rFonts w:hint="eastAsia"/>
        </w:rPr>
        <w:t>　　　　四、垃圾发电品牌战略管理的策略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垃圾发电行业发展趋势及投资风险预警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2026年垃圾发电市场前景分析</w:t>
      </w:r>
      <w:r>
        <w:rPr>
          <w:rFonts w:hint="eastAsia"/>
        </w:rPr>
        <w:br/>
      </w:r>
      <w:r>
        <w:rPr>
          <w:rFonts w:hint="eastAsia"/>
        </w:rPr>
        <w:t>　　第二节 2026年垃圾发电行业发展趋势预测</w:t>
      </w:r>
      <w:r>
        <w:rPr>
          <w:rFonts w:hint="eastAsia"/>
        </w:rPr>
        <w:br/>
      </w:r>
      <w:r>
        <w:rPr>
          <w:rFonts w:hint="eastAsia"/>
        </w:rPr>
        <w:t>　　第三节 影响垃圾发电行业发展的主要因素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一、2026年影响垃圾发电行业运行的有利因素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二、2026年影响垃圾发电行业运行的稳定因素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三、2026年影响垃圾发电行业运行的不利因素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四、2026年中国垃圾发电行业发展面临的挑战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五、2026年中国垃圾发电行业发展面临的机遇</w:t>
      </w:r>
      <w:r>
        <w:rPr>
          <w:rFonts w:hint="eastAsia"/>
        </w:rPr>
        <w:br/>
      </w:r>
      <w:r>
        <w:rPr>
          <w:rFonts w:hint="eastAsia"/>
        </w:rPr>
        <w:t>　　第四节 垃圾发电行业投资风险预警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一、2026年垃圾发电行业市场风险及控制策略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二、2026年垃圾发电行业政策风险及控制策略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三、2026年垃圾发电行业经营风险及控制策略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四、2026年垃圾发电同业竞争风险及控制策略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五、2026年垃圾发电行业其他风险及控制策略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垃圾发电市场研究结论</w:t>
      </w:r>
      <w:r>
        <w:rPr>
          <w:rFonts w:hint="eastAsia"/>
        </w:rPr>
        <w:br/>
      </w:r>
      <w:r>
        <w:rPr>
          <w:rFonts w:hint="eastAsia"/>
        </w:rPr>
        <w:t>　　第二节 垃圾发电子行业研究结论</w:t>
      </w:r>
      <w:r>
        <w:rPr>
          <w:rFonts w:hint="eastAsia"/>
        </w:rPr>
        <w:br/>
      </w:r>
      <w:r>
        <w:rPr>
          <w:rFonts w:hint="eastAsia"/>
        </w:rPr>
        <w:t>　　第三节 [中.智.林.]垃圾发电市场发展建议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2020-2025年中国垃圾发电市场规模及增长情况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2026-2032年中国垃圾发电行业产能预测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2026-2032年中国垃圾发电行业产量预测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2026-2032年中国垃圾发电行业市场需求预测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**地区垃圾发电市场规模及增长情况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**地区垃圾发电行业市场需求情况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垃圾发电重点企业经营情况分析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2026年垃圾发电行业壁垒</w:t>
      </w:r>
      <w:r>
        <w:rPr>
          <w:rFonts w:hint="eastAsia"/>
        </w:rPr>
        <w:br/>
      </w:r>
      <w:r>
        <w:rPr>
          <w:rFonts w:hint="eastAsia"/>
        </w:rPr>
        <w:t>　　图表 2026年垃圾发电市场前景分析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2026-2032年中国垃圾发电市场需求预测</w:t>
      </w:r>
      <w:r>
        <w:rPr>
          <w:rFonts w:hint="eastAsia"/>
        </w:rPr>
        <w:br/>
      </w:r>
      <w:r>
        <w:rPr>
          <w:rFonts w:hint="eastAsia"/>
        </w:rPr>
        <w:t>　　图表 2026年垃圾发电发展趋势预测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61d5d092940bc" w:history="1">
        <w:r>
          <w:rPr>
            <w:rStyle w:val="Hyperlink"/>
          </w:rPr>
          <w:t>2026-2032年中国垃圾发电行业发展调研与前景分析报告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61d5d092940bc" w:history="1">
        <w:r>
          <w:rPr>
            <w:rStyle w:val="Hyperlink"/>
          </w:rPr>
          <w:t>https://www.20087.com/5/31/LaJiFaDianDeQianJing.html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回收废旧去做什么了、垃圾发电厂的飞灰怎么处理、中国固废网、垃圾发电厂、涿州垃圾外运发电、垃圾发电上市公司、垃圾发电的原理、垃圾发电的前景怎么样、垃圾发电由于高温焚烧会产生新的空气污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cd3118c02415c" w:history="1">
      <w:r>
        <w:rPr>
          <w:rStyle w:val="Hyperlink"/>
        </w:rPr>
        <w:t>2026-2032年中国垃圾发电行业发展调研与前景分析报告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LaJiFaDianDeQianJing.html" TargetMode="External" Id="R07561d5d0929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LaJiFaDianDeQianJing.html" TargetMode="External" Id="R960cd3118c02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2025-09-03T00:28:00Z</dcterms:created>
  <dcterms:modified xsi:type="dcterms:W3CDTF">2025-09-03T01:28:00Z</dcterms:modified>
  <dc:subject>2026-2032年中国垃圾发电行业发展调研与前景分析报告</dc:subject>
  <dc:title>2026-2032年中国垃圾发电行业发展调研与前景分析报告</dc:title>
  <cp:keywords>2026-2032年中国垃圾发电行业发展调研与前景分析报告</cp:keywords>
  <dc:description>2026-2032年中国垃圾发电行业发展调研与前景分析报告</dc:description>
</cp:coreProperties>
</file>