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34399ed5d4182" w:history="1">
              <w:r>
                <w:rPr>
                  <w:rStyle w:val="Hyperlink"/>
                </w:rPr>
                <w:t>2026-2032年中国太阳能窗户行业分析与发展前景报告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34399ed5d4182" w:history="1">
              <w:r>
                <w:rPr>
                  <w:rStyle w:val="Hyperlink"/>
                </w:rPr>
                <w:t>2026-2032年中国太阳能窗户行业分析与发展前景报告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34399ed5d4182" w:history="1">
                <w:r>
                  <w:rPr>
                    <w:rStyle w:val="Hyperlink"/>
                  </w:rPr>
                  <w:t>https://www.20087.com/5/21/TaiYangNengChuangHuDeXianZhuangYuFaZhanQianJing.html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窗户是一种将光伏功能集成于建筑玻璃中的新型建材，兼具采光、隔热与发电能力，主要技术路径包括透明光伏（TPV）、染料敏化太阳能电池（DSSC）及半透明钙钛矿组件。太阳能窗户在可见光透射率（30%–60%）与光电转换效率（5%–15%）之间寻求平衡，适用于幕墙、天窗及温室场景。高端方案采用选择性吸收层，允许可见光透过而捕获紫外/红外光发电。然而，长期户外稳定性（如钙钛矿降解）、大面积均匀制备及成本控制仍是产业化瓶颈；建筑规范对防火、抗风压性能提出额外要求。此外，发电效率远低于传统屋顶光伏，经济回报周期较长。</w:t>
      </w:r>
      <w:r>
        <w:rPr>
          <w:rFonts w:hint="eastAsia"/>
        </w:rPr>
        <w:br/>
      </w:r>
      <w:r>
        <w:rPr>
          <w:rFonts w:hint="eastAsia"/>
        </w:rPr>
        <w:t>　　未来，太阳能窗户将聚焦材料稳定性、美学定制与建筑能源系统融合。无机量子点与稳定钙钛矿叠层结构将提升效率与耐候性；电致变色-光伏复合窗可动态调节透光率与发电模式。BIPV（光伏建筑一体化）设计软件支持按建筑朝向、遮阳需求定制颜色、图案与输出功率。在智能建筑中，太阳能窗户将与储能、空调系统联动，实现“产—储—调”协同。同时，绿色建筑认证（如LEED）将赋予其额外积分价值。随着零能耗建筑强制推广与新材料突破，太阳能窗户将从示范性产品升级为下一代绿色建筑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34399ed5d4182" w:history="1">
        <w:r>
          <w:rPr>
            <w:rStyle w:val="Hyperlink"/>
          </w:rPr>
          <w:t>2026-2032年中国太阳能窗户行业分析与发展前景报告</w:t>
        </w:r>
      </w:hyperlink>
      <w:r>
        <w:rPr>
          <w:rFonts w:hint="eastAsia"/>
        </w:rPr>
        <w:t>》基于详实数据，从市场规模、需求变化及价格动态等维度，全面解析了太阳能窗户行业的现状与发展趋势，并对太阳能窗户产业链各环节进行了系统性探讨。报告科学预测了太阳能窗户行业未来发展方向，重点分析了太阳能窗户技术现状及创新路径，同时聚焦太阳能窗户重点企业的经营表现，评估了市场竞争格局、品牌影响力及市场集中度。通过对细分市场的深入研究及SWOT分析，报告揭示了太阳能窗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太阳能窗户市场概述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按照不同产品类型，太阳能窗户主要可以分为如下几个类别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中国不同产品类型太阳能窗户增长趋势2021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晶体硅</w:t>
      </w:r>
      <w:r>
        <w:rPr>
          <w:rFonts w:hint="eastAsia"/>
        </w:rPr>
        <w:br/>
      </w:r>
      <w:r>
        <w:rPr>
          <w:rFonts w:hint="eastAsia"/>
        </w:rPr>
        <w:t>　　　　1.2.3 有机光伏</w:t>
      </w:r>
      <w:r>
        <w:rPr>
          <w:rFonts w:hint="eastAsia"/>
        </w:rPr>
        <w:br/>
      </w:r>
      <w:r>
        <w:rPr>
          <w:rFonts w:hint="eastAsia"/>
        </w:rPr>
        <w:t>　　　　1.2.4 染料敏感太阳能电池</w:t>
      </w:r>
      <w:r>
        <w:rPr>
          <w:rFonts w:hint="eastAsia"/>
        </w:rPr>
        <w:br/>
      </w:r>
      <w:r>
        <w:rPr>
          <w:rFonts w:hint="eastAsia"/>
        </w:rPr>
        <w:t>　　　　1.2.5 碲化镉</w:t>
      </w:r>
      <w:r>
        <w:rPr>
          <w:rFonts w:hint="eastAsia"/>
        </w:rPr>
        <w:br/>
      </w:r>
      <w:r>
        <w:rPr>
          <w:rFonts w:hint="eastAsia"/>
        </w:rPr>
        <w:t>　　　　1.2.6 非晶硅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从不同应用，太阳能窗户主要包括如下几个方面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中国不同应用太阳能窗户增长趋势2021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中国太阳能窗户发展现状及未来趋势（2021-2032）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中国市场太阳能窗户收入及增长率（2021-2032）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中国市场太阳能窗户销量及增长率（2021-2032）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中国市场主要太阳能窗户厂商分析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中国市场主要厂商太阳能窗户销量及市场占有率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中国市场主要厂商太阳能窗户销量（2021-2026）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中国市场主要厂商太阳能窗户收入及市场占有率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中国市场主要厂商太阳能窗户收入（2021-2026）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中国市场主要厂商太阳能窗户收入市场份额（2021-2026）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2025年中国市场主要厂商太阳能窗户收入排名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中国市场主要厂商太阳能窗户价格（2021-2026）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中国市场主要厂商太阳能窗户总部及产地分布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中国市场主要厂商成立时间及太阳能窗户商业化日期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中国市场主要厂商太阳能窗户产品类型及应用</w:t>
      </w:r>
      <w:r>
        <w:rPr>
          <w:rFonts w:hint="eastAsia"/>
        </w:rPr>
        <w:br/>
      </w:r>
      <w:r>
        <w:rPr>
          <w:rFonts w:hint="eastAsia"/>
        </w:rPr>
        <w:t>　　2.7 太阳能窗户行业集中度、竞争程度分析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太阳能窗户行业集中度分析：2025年中国Top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中国市场太阳能窗户第一梯队、第二梯队和第三梯队厂商（品牌）及2025年市场份额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不同产品类型太阳能窗户分析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中国市场不同产品类型太阳能窗户销量预测（2027-2032）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中国市场不同产品类型太阳能窗户规模（2021-2032）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中国市场不同产品类型太阳能窗户规模及市场份额（2021-2026）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中国市场不同产品类型太阳能窗户规模预测（2027-2032）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中国市场不同产品类型太阳能窗户价格走势（2021-2032）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不同应用太阳能窗户分析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中国市场不同应用太阳能窗户销量预测（2027-2032）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中国市场不同应用太阳能窗户规模（2021-2032）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中国市场不同应用太阳能窗户规模及市场份额（2021-2026）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中国市场不同应用太阳能窗户规模预测（2027-2032）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中国市场不同应用太阳能窗户价格走势（2021-2032）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太阳能窗户行业发展分析---发展趋势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太阳能窗户行业发展分析---厂商壁垒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太阳能窗户行业发展分析---驱动因素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太阳能窗户行业发展分析---制约因素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太阳能窗户中国企业SWOT分析</w:t>
      </w:r>
      <w:r>
        <w:rPr>
          <w:rFonts w:hint="eastAsia"/>
        </w:rPr>
        <w:br/>
      </w:r>
      <w:r>
        <w:rPr>
          <w:rFonts w:hint="eastAsia"/>
        </w:rPr>
        <w:t>　　6.6 太阳能窗户行业发展分析---行业政策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太阳能窗户行业产业链简介</w:t>
      </w:r>
      <w:r>
        <w:rPr>
          <w:rFonts w:hint="eastAsia"/>
        </w:rPr>
        <w:br/>
      </w:r>
      <w:r>
        <w:rPr>
          <w:rFonts w:hint="eastAsia"/>
        </w:rPr>
        <w:t>　　7.2 太阳能窗户产业链分析-上游</w:t>
      </w:r>
      <w:r>
        <w:rPr>
          <w:rFonts w:hint="eastAsia"/>
        </w:rPr>
        <w:br/>
      </w:r>
      <w:r>
        <w:rPr>
          <w:rFonts w:hint="eastAsia"/>
        </w:rPr>
        <w:t>　　7.3 太阳能窗户产业链分析-中游</w:t>
      </w:r>
      <w:r>
        <w:rPr>
          <w:rFonts w:hint="eastAsia"/>
        </w:rPr>
        <w:br/>
      </w:r>
      <w:r>
        <w:rPr>
          <w:rFonts w:hint="eastAsia"/>
        </w:rPr>
        <w:t>　　7.4 太阳能窗户产业链分析-下游</w:t>
      </w:r>
      <w:r>
        <w:rPr>
          <w:rFonts w:hint="eastAsia"/>
        </w:rPr>
        <w:br/>
      </w:r>
      <w:r>
        <w:rPr>
          <w:rFonts w:hint="eastAsia"/>
        </w:rPr>
        <w:t>　　7.5 太阳能窗户行业采购模式</w:t>
      </w:r>
      <w:r>
        <w:rPr>
          <w:rFonts w:hint="eastAsia"/>
        </w:rPr>
        <w:br/>
      </w:r>
      <w:r>
        <w:rPr>
          <w:rFonts w:hint="eastAsia"/>
        </w:rPr>
        <w:t>　　7.6 太阳能窗户行业生产模式</w:t>
      </w:r>
      <w:r>
        <w:rPr>
          <w:rFonts w:hint="eastAsia"/>
        </w:rPr>
        <w:br/>
      </w:r>
      <w:r>
        <w:rPr>
          <w:rFonts w:hint="eastAsia"/>
        </w:rPr>
        <w:t>　　7.7 太阳能窗户行业销售模式及销售渠道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中国本土太阳能窗户产能、产量分析</w:t>
      </w:r>
      <w:r>
        <w:rPr>
          <w:rFonts w:hint="eastAsia"/>
        </w:rPr>
        <w:br/>
      </w:r>
      <w:r>
        <w:rPr>
          <w:rFonts w:hint="eastAsia"/>
        </w:rPr>
        <w:t>　　8.1 中国太阳能窗户供需现状及预测（2021-2032）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中国太阳能窗户产能、产量、产能利用率及发展趋势（2021-2032）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中国太阳能窗户产量、市场需求量及发展趋势（2021-2032）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中国太阳能窗户进出口分析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中国市场太阳能窗户主要进口来源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中国市场太阳能窗户主要出口目的地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不同产品类型太阳能窗户市场规模2021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不同应用太阳能窗户市场规模2021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中国市场主要厂商太阳能窗户收入（2021-2026）&amp;（万元）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中国市场主要厂商太阳能窗户收入份额（2021-2026）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2025年中国主要生产商太阳能窗户收入排名（万元）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中国市场主要厂商太阳能窗户价格（2021-2026）&amp;（US$/KW）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中国市场主要厂商太阳能窗户总部及产地分布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中国市场主要厂商成立时间及太阳能窗户商业化日期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中国市场主要厂商太阳能窗户产品类型及应用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2025年中国市场太阳能窗户主要厂商市场地位（第一梯队、第二梯队和第三梯队）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太阳能窗户市场投资、并购等现状分析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太阳能窗户生产基地、总部、竞争对手及市场地位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中国市场不同产品类型太阳能窗户销量预测（2027-2032）&amp;（千瓦）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中国市场不同产品类型太阳能窗户销量市场份额预测（2027-2032）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中国市场不同产品类型太阳能窗户规模（2021-2026）&amp;（万元）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中国市场不同产品类型太阳能窗户规模市场份额（2021-2026）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中国市场不同产品类型太阳能窗户规模预测（2027-2032）&amp;（万元）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中国市场不同产品类型太阳能窗户规模市场份额预测（2027-2032）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73： 中国市场不同应用太阳能窗户销量市场份额（2021-2026）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中国市场不同应用太阳能窗户销量预测（2027-2032）&amp;（千瓦）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75： 中国市场不同应用太阳能窗户销量市场份额预测（2027-2032）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中国市场不同应用太阳能窗户规模（2021-2026）&amp;（万元）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中国市场不同应用太阳能窗户规模市场份额（2021-2026）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中国市场不同应用太阳能窗户规模预测（2027-2032）&amp;（万元）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中国市场不同应用太阳能窗户规模市场份额预测（2027-2032）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太阳能窗户行业发展分析---发展趋势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太阳能窗户行业发展分析---厂商壁垒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太阳能窗户行业发展分析---驱动因素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太阳能窗户行业发展分析---制约因素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太阳能窗户行业相关重点政策一览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太阳能窗户行业供应链分析</w:t>
      </w:r>
      <w:r>
        <w:rPr>
          <w:rFonts w:hint="eastAsia"/>
        </w:rPr>
        <w:br/>
      </w:r>
      <w:r>
        <w:rPr>
          <w:rFonts w:hint="eastAsia"/>
        </w:rPr>
        <w:t>　　表 86： 太阳能窗户上游原料供应商</w:t>
      </w:r>
      <w:r>
        <w:rPr>
          <w:rFonts w:hint="eastAsia"/>
        </w:rPr>
        <w:br/>
      </w:r>
      <w:r>
        <w:rPr>
          <w:rFonts w:hint="eastAsia"/>
        </w:rPr>
        <w:t>　　表 87： 太阳能窗户行业主要下游客户</w:t>
      </w:r>
      <w:r>
        <w:rPr>
          <w:rFonts w:hint="eastAsia"/>
        </w:rPr>
        <w:br/>
      </w:r>
      <w:r>
        <w:rPr>
          <w:rFonts w:hint="eastAsia"/>
        </w:rPr>
        <w:t>　　表 88： 太阳能窗户典型经销商</w:t>
      </w:r>
      <w:r>
        <w:rPr>
          <w:rFonts w:hint="eastAsia"/>
        </w:rPr>
        <w:br/>
      </w:r>
      <w:r>
        <w:rPr>
          <w:rFonts w:hint="eastAsia"/>
        </w:rPr>
        <w:t>　　表 89： 中国太阳能窗户产量、销量、进口量及出口量（2021-2026）&amp;（千瓦）</w:t>
      </w:r>
      <w:r>
        <w:rPr>
          <w:rFonts w:hint="eastAsia"/>
        </w:rPr>
        <w:br/>
      </w:r>
      <w:r>
        <w:rPr>
          <w:rFonts w:hint="eastAsia"/>
        </w:rPr>
        <w:t>　　表 90： 中国太阳能窗户产量、销量、进口量及出口量预测（2027-2032）&amp;（千瓦）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91： 中国市场太阳能窗户主要进口来源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中国市场太阳能窗户主要出口目的地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太阳能窗户产品图片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中国不同产品类型太阳能窗户市场规模市场份额2025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晶体硅产品图片</w:t>
      </w:r>
      <w:r>
        <w:rPr>
          <w:rFonts w:hint="eastAsia"/>
        </w:rPr>
        <w:br/>
      </w:r>
      <w:r>
        <w:rPr>
          <w:rFonts w:hint="eastAsia"/>
        </w:rPr>
        <w:t>　　图 4： 有机光伏产品图片</w:t>
      </w:r>
      <w:r>
        <w:rPr>
          <w:rFonts w:hint="eastAsia"/>
        </w:rPr>
        <w:br/>
      </w:r>
      <w:r>
        <w:rPr>
          <w:rFonts w:hint="eastAsia"/>
        </w:rPr>
        <w:t>　　图 5： 染料敏感太阳能电池产品图片</w:t>
      </w:r>
      <w:r>
        <w:rPr>
          <w:rFonts w:hint="eastAsia"/>
        </w:rPr>
        <w:br/>
      </w:r>
      <w:r>
        <w:rPr>
          <w:rFonts w:hint="eastAsia"/>
        </w:rPr>
        <w:t>　　图 6： 碲化镉产品图片</w:t>
      </w:r>
      <w:r>
        <w:rPr>
          <w:rFonts w:hint="eastAsia"/>
        </w:rPr>
        <w:br/>
      </w:r>
      <w:r>
        <w:rPr>
          <w:rFonts w:hint="eastAsia"/>
        </w:rPr>
        <w:t>　　图 7： 非晶硅产品图片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中国不同应用太阳能窗户市场份额2025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中国市场太阳能窗户市场规模，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2025年中国市场主要厂商太阳能窗户销量市场份额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2025年中国市场主要厂商太阳能窗户收入市场份额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2025年中国市场前五大厂商太阳能窗户市场份额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2025年中国市场太阳能窗户第一梯队、第二梯队和第三梯队厂商（品牌）及市场份额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中国市场不同产品类型太阳能窗户价格走势（2021-2032）&amp;（US$/KW）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中国市场不同应用太阳能窗户价格走势（2021-2032）&amp;（US$/KW）</w:t>
      </w:r>
      <w:r>
        <w:rPr>
          <w:rFonts w:hint="eastAsia"/>
        </w:rPr>
        <w:br/>
      </w:r>
      <w:r>
        <w:rPr>
          <w:rFonts w:hint="eastAsia"/>
        </w:rPr>
        <w:t>　　图 22： 太阳能窗户中国企业SWOT分析</w:t>
      </w:r>
      <w:r>
        <w:rPr>
          <w:rFonts w:hint="eastAsia"/>
        </w:rPr>
        <w:br/>
      </w:r>
      <w:r>
        <w:rPr>
          <w:rFonts w:hint="eastAsia"/>
        </w:rPr>
        <w:t>　　图 23： 太阳能窗户产业链</w:t>
      </w:r>
      <w:r>
        <w:rPr>
          <w:rFonts w:hint="eastAsia"/>
        </w:rPr>
        <w:br/>
      </w:r>
      <w:r>
        <w:rPr>
          <w:rFonts w:hint="eastAsia"/>
        </w:rPr>
        <w:t>　　图 24： 太阳能窗户行业采购模式分析</w:t>
      </w:r>
      <w:r>
        <w:rPr>
          <w:rFonts w:hint="eastAsia"/>
        </w:rPr>
        <w:br/>
      </w:r>
      <w:r>
        <w:rPr>
          <w:rFonts w:hint="eastAsia"/>
        </w:rPr>
        <w:t>　　图 25： 太阳能窗户行业生产模式分析</w:t>
      </w:r>
      <w:r>
        <w:rPr>
          <w:rFonts w:hint="eastAsia"/>
        </w:rPr>
        <w:br/>
      </w:r>
      <w:r>
        <w:rPr>
          <w:rFonts w:hint="eastAsia"/>
        </w:rPr>
        <w:t>　　图 26： 太阳能窗户行业销售模式分析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中国太阳能窗户产能、产量、产能利用率及发展趋势（2021-2032）&amp;（千瓦）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28： 中国太阳能窗户产量、市场需求量及发展趋势（2021-2032）&amp;（千瓦）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34399ed5d4182" w:history="1">
        <w:r>
          <w:rPr>
            <w:rStyle w:val="Hyperlink"/>
          </w:rPr>
          <w:t>2026-2032年中国太阳能窗户行业分析与发展前景报告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34399ed5d4182" w:history="1">
        <w:r>
          <w:rPr>
            <w:rStyle w:val="Hyperlink"/>
          </w:rPr>
          <w:t>https://www.20087.com/5/21/TaiYangNengChuangHuDeXianZhuangYuFaZhanQianJing.html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热点：太阳能玻璃窗更换需要多少钱、太阳能窗户发电、光伏的八大伤害、太阳能窗户玻璃发电贴纸、薄膜太阳能电池片、太阳能窗户发电原理图、太阳能天窗、太阳能窗户灯补光、单层玻璃冬天如何保温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386878d7b4726" w:history="1">
      <w:r>
        <w:rPr>
          <w:rStyle w:val="Hyperlink"/>
        </w:rPr>
        <w:t>2026-2032年中国太阳能窗户行业分析与发展前景报告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aiYangNengChuangHuDeXianZhuangYuFaZhanQianJing.html" TargetMode="External" Id="R9fb34399ed5d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aiYangNengChuangHuDeXianZhuangYuFaZhanQianJing.html" TargetMode="External" Id="R87e386878d7b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2025-12-04T02:43:14Z</dcterms:created>
  <dcterms:modified xsi:type="dcterms:W3CDTF">2025-12-04T03:43:14Z</dcterms:modified>
  <dc:subject>2026-2032年中国太阳能窗户行业分析与发展前景报告</dc:subject>
  <dc:title>2026-2032年中国太阳能窗户行业分析与发展前景报告</dc:title>
  <cp:keywords>2026-2032年中国太阳能窗户行业分析与发展前景报告</cp:keywords>
  <dc:description>2026-2032年中国太阳能窗户行业分析与发展前景报告</dc:description>
</cp:coreProperties>
</file>