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bd5f7754841c9" w:history="1">
              <w:r>
                <w:rPr>
                  <w:rStyle w:val="Hyperlink"/>
                </w:rPr>
                <w:t>中国平瓦市场现状调研与发展前景分析报告（2023-2029年）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bd5f7754841c9" w:history="1">
              <w:r>
                <w:rPr>
                  <w:rStyle w:val="Hyperlink"/>
                </w:rPr>
                <w:t>中国平瓦市场现状调研与发展前景分析报告（2023-2029年）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bd5f7754841c9" w:history="1">
                <w:r>
                  <w:rPr>
                    <w:rStyle w:val="Hyperlink"/>
                  </w:rPr>
                  <w:t>https://www.20087.com/M_NengYuanKuangChan/15/PingWaShiChangXingQingFenXiYuCe.html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瓦是一种传统的屋顶覆盖材料，广泛应用于住宅和商业建筑中。它以其美观、耐用和良好的防水性能而受到青睐。近年来，随着建筑材料技术的进步，平瓦的材质从传统的黏土扩展到混凝土、金属以及合成树脂等多种选择，以满足不同气候条件和建筑设计的需求。此外平瓦企业还在努力提升平瓦的环保性能，例如开发可回收或使用再生材料制成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平瓦的发展将更加注重可持续性和智能化。一方面，通过引入新型材料和技术，如太阳能瓦片，可以将光伏发电功能集成到传统平瓦中，实现能源自给自足；另一方面，结合物联网(IoT)技术，使平瓦具备自我检测与预警功能，能够实时监控屋顶状态并及时发现潜在问题，延长使用寿命并提高安全性。同时，个性化定制也将成为趋势，为客户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bd5f7754841c9" w:history="1">
        <w:r>
          <w:rPr>
            <w:rStyle w:val="Hyperlink"/>
          </w:rPr>
          <w:t>中国平瓦市场现状调研与发展前景分析报告（2023-2029年）</w:t>
        </w:r>
      </w:hyperlink>
      <w:r>
        <w:rPr>
          <w:rFonts w:hint="eastAsia"/>
        </w:rPr>
        <w:t>》对平瓦行业相关因素进行具体调查、研究、分析，洞察平瓦行业今后的发展方向、平瓦行业竞争格局的演变趋势以及平瓦技术标准、平瓦市场规模、平瓦行业潜在问题与平瓦行业发展的症结所在，评估平瓦行业投资价值、平瓦效果效益程度，提出建设性意见建议，为平瓦行业投资决策者和平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2022-2023年平瓦行业发展环境分析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我国平瓦产业政策分析</w:t>
      </w:r>
      <w:r>
        <w:rPr>
          <w:rFonts w:hint="eastAsia"/>
        </w:rPr>
        <w:br/>
      </w:r>
      <w:r>
        <w:rPr>
          <w:rFonts w:hint="eastAsia"/>
        </w:rPr>
        <w:t>　　　　一、国家对平瓦产业发展的鼓励政策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二、我国平瓦税收政策</w:t>
      </w:r>
      <w:r>
        <w:rPr>
          <w:rFonts w:hint="eastAsia"/>
        </w:rPr>
        <w:br/>
      </w:r>
      <w:r>
        <w:rPr>
          <w:rFonts w:hint="eastAsia"/>
        </w:rPr>
        <w:t>　　　　三、我国平瓦投资政策</w:t>
      </w:r>
      <w:r>
        <w:rPr>
          <w:rFonts w:hint="eastAsia"/>
        </w:rPr>
        <w:br/>
      </w:r>
      <w:r>
        <w:rPr>
          <w:rFonts w:hint="eastAsia"/>
        </w:rPr>
        <w:t>　　第三节 平瓦行业发展的波特五力模型分析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影响平瓦行业发展的主要因素分析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2023-2029年我国平瓦行业发展及趋势预测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中国平瓦行业生产分析</w:t>
      </w:r>
      <w:r>
        <w:rPr>
          <w:rFonts w:hint="eastAsia"/>
        </w:rPr>
        <w:br/>
      </w:r>
      <w:r>
        <w:rPr>
          <w:rFonts w:hint="eastAsia"/>
        </w:rPr>
        <w:t>　　第一节 2018-2023年我国总产量分析</w:t>
      </w:r>
      <w:r>
        <w:rPr>
          <w:rFonts w:hint="eastAsia"/>
        </w:rPr>
        <w:br/>
      </w:r>
      <w:r>
        <w:rPr>
          <w:rFonts w:hint="eastAsia"/>
        </w:rPr>
        <w:t>　　第二节 2018-2023年我国平瓦行业产能过剩情况分析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2018-2023年我国平瓦行业产销率与产品库存分析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2023-2029年我国平瓦行业产量预测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中国平瓦行业消费分析</w:t>
      </w:r>
      <w:r>
        <w:rPr>
          <w:rFonts w:hint="eastAsia"/>
        </w:rPr>
        <w:br/>
      </w:r>
      <w:r>
        <w:rPr>
          <w:rFonts w:hint="eastAsia"/>
        </w:rPr>
        <w:t>　　第一节 2018-2023年我国平瓦行业总消费量分析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2018-2023年我国平瓦行业消费特点与消费趋势分析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2018-2023年我国平瓦行业需求满足率与潜在需求量分析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一、2018-2023年我国平瓦行业满足率分析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二、2018-2023年我国平瓦行业潜在需求量分析</w:t>
      </w:r>
      <w:r>
        <w:rPr>
          <w:rFonts w:hint="eastAsia"/>
        </w:rPr>
        <w:br/>
      </w:r>
      <w:r>
        <w:rPr>
          <w:rFonts w:hint="eastAsia"/>
        </w:rPr>
        <w:t>　　第四节 2018-2023年我国平瓦行业市场价格变动分析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2023-2029年我国平瓦行业消费量预测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中国平瓦市场供需状况分析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2018-2023年平瓦行业供需状况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一、2018-2023年平瓦供给状况</w:t>
      </w:r>
      <w:r>
        <w:rPr>
          <w:rFonts w:hint="eastAsia"/>
        </w:rPr>
        <w:br/>
      </w:r>
      <w:r>
        <w:rPr>
          <w:rFonts w:hint="eastAsia"/>
        </w:rPr>
        <w:t>　　　　二、2018-2023年平瓦需求状况</w:t>
      </w:r>
      <w:r>
        <w:rPr>
          <w:rFonts w:hint="eastAsia"/>
        </w:rPr>
        <w:br/>
      </w:r>
      <w:r>
        <w:rPr>
          <w:rFonts w:hint="eastAsia"/>
        </w:rPr>
        <w:t>　　第二节 2023-2029年我国平瓦供给变化趋势预测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2023-2029年我国平瓦需求变化趋势预测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中国平瓦行业细分市场分析</w:t>
      </w:r>
      <w:r>
        <w:rPr>
          <w:rFonts w:hint="eastAsia"/>
        </w:rPr>
        <w:br/>
      </w:r>
      <w:r>
        <w:rPr>
          <w:rFonts w:hint="eastAsia"/>
        </w:rPr>
        <w:t>　　第一节 2018-2023年我国分平瓦行业生产分析</w:t>
      </w:r>
      <w:r>
        <w:rPr>
          <w:rFonts w:hint="eastAsia"/>
        </w:rPr>
        <w:br/>
      </w:r>
      <w:r>
        <w:rPr>
          <w:rFonts w:hint="eastAsia"/>
        </w:rPr>
        <w:t>　　第二节 2018-2023年我国分平瓦行业消费分析</w:t>
      </w:r>
      <w:r>
        <w:rPr>
          <w:rFonts w:hint="eastAsia"/>
        </w:rPr>
        <w:br/>
      </w:r>
      <w:r>
        <w:rPr>
          <w:rFonts w:hint="eastAsia"/>
        </w:rPr>
        <w:t>　　第三节 2018-2023年我国分平瓦行业供需波动规律分析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2018-2023年我国分平瓦行业市场价格走势调分析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2018-2023年我国分平瓦行业进出口分析</w:t>
      </w:r>
      <w:r>
        <w:rPr>
          <w:rFonts w:hint="eastAsia"/>
        </w:rPr>
        <w:br/>
      </w:r>
      <w:r>
        <w:rPr>
          <w:rFonts w:hint="eastAsia"/>
        </w:rPr>
        <w:t>　　第六节 2023-2029年我国分平瓦行业预测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中国平瓦行业进出口市场分析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2018-2023年我国平瓦行业国际贸易市场分析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2018-2023年我国平瓦行业进出口量分析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2018-2023年我国平瓦行业进出口特点分析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2018-2023年我国进出口市场平瓦行业结构变动分析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2023-2029年我国平瓦行业进出口市场预测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中国平瓦行业市场价格分析</w:t>
      </w:r>
      <w:r>
        <w:rPr>
          <w:rFonts w:hint="eastAsia"/>
        </w:rPr>
        <w:br/>
      </w:r>
      <w:r>
        <w:rPr>
          <w:rFonts w:hint="eastAsia"/>
        </w:rPr>
        <w:t>　　第一节 2018-2023年我国平瓦行业平均价格走势分析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2018-2023年我国分平瓦行业价格走势分析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2023-2029年我国平瓦行业价格走势预测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2023-2029年我国分平瓦行业价格走势预测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中国平瓦行业地区市场分析</w:t>
      </w:r>
      <w:r>
        <w:rPr>
          <w:rFonts w:hint="eastAsia"/>
        </w:rPr>
        <w:br/>
      </w:r>
      <w:r>
        <w:rPr>
          <w:rFonts w:hint="eastAsia"/>
        </w:rPr>
        <w:t>　　第一节 2018-2023年我国不同地区产品生产分析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2018-2023年我国不同地区产品消费分析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2018-2023年我国不同地区产品竞争程度分析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2018-2023年我国不同地区产品供需走势分析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2023-2029年我国不同地区产品发展预测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中国平瓦行业及企业竞争格局分析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2022-2023年国内外主要企业分析（含企业发展介绍、近期经营状况等）</w:t>
      </w:r>
      <w:r>
        <w:rPr>
          <w:rFonts w:hint="eastAsia"/>
        </w:rPr>
        <w:br/>
      </w:r>
      <w:r>
        <w:rPr>
          <w:rFonts w:hint="eastAsia"/>
        </w:rPr>
        <w:t>　　第二节 平瓦行业历史竞争格局综述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一、平瓦行业集中度分析</w:t>
      </w:r>
      <w:r>
        <w:rPr>
          <w:rFonts w:hint="eastAsia"/>
        </w:rPr>
        <w:br/>
      </w:r>
      <w:r>
        <w:rPr>
          <w:rFonts w:hint="eastAsia"/>
        </w:rPr>
        <w:t>　　　　二、平瓦行业竞争程度</w:t>
      </w:r>
      <w:r>
        <w:rPr>
          <w:rFonts w:hint="eastAsia"/>
        </w:rPr>
        <w:br/>
      </w:r>
      <w:r>
        <w:rPr>
          <w:rFonts w:hint="eastAsia"/>
        </w:rPr>
        <w:t>　　第三节 平瓦行业企业竞争状况分析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2023-2029年平瓦行业竞争格局展望</w:t>
      </w:r>
      <w:r>
        <w:rPr>
          <w:rFonts w:hint="eastAsia"/>
        </w:rPr>
        <w:br/>
      </w:r>
      <w:r>
        <w:rPr>
          <w:rFonts w:hint="eastAsia"/>
        </w:rPr>
        <w:t>　　　　一、平瓦行业集中度展望</w:t>
      </w:r>
      <w:r>
        <w:rPr>
          <w:rFonts w:hint="eastAsia"/>
        </w:rPr>
        <w:br/>
      </w:r>
      <w:r>
        <w:rPr>
          <w:rFonts w:hint="eastAsia"/>
        </w:rPr>
        <w:t>　　　　二、平瓦行业竞争格局对产品价格的影响展望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中国平瓦行业产品技术发展分析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当前我国平瓦技术发展现状</w:t>
      </w:r>
      <w:r>
        <w:rPr>
          <w:rFonts w:hint="eastAsia"/>
        </w:rPr>
        <w:br/>
      </w:r>
      <w:r>
        <w:rPr>
          <w:rFonts w:hint="eastAsia"/>
        </w:rPr>
        <w:t>　　第二节 我国平瓦产品技术成熟度分析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中外平瓦技术差距及产生差距的主要原因分析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提高我国平瓦技术的对策</w:t>
      </w:r>
      <w:r>
        <w:rPr>
          <w:rFonts w:hint="eastAsia"/>
        </w:rPr>
        <w:br/>
      </w:r>
      <w:r>
        <w:rPr>
          <w:rFonts w:hint="eastAsia"/>
        </w:rPr>
        <w:t>　　第五节 中外主要平瓦生产商生产设备配置对比分析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我国平瓦产品研发、设计发展趋势分析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中国平瓦行业产品营销分析</w:t>
      </w:r>
      <w:r>
        <w:rPr>
          <w:rFonts w:hint="eastAsia"/>
        </w:rPr>
        <w:br/>
      </w:r>
      <w:r>
        <w:rPr>
          <w:rFonts w:hint="eastAsia"/>
        </w:rPr>
        <w:t>　　第一节 平瓦行业国内营销模式分析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平瓦行业主要销售渠道分析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平瓦行业广告与促销方式分析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平瓦行业价格竞争方式分析</w:t>
      </w:r>
      <w:r>
        <w:rPr>
          <w:rFonts w:hint="eastAsia"/>
        </w:rPr>
        <w:br/>
      </w:r>
      <w:r>
        <w:rPr>
          <w:rFonts w:hint="eastAsia"/>
        </w:rPr>
        <w:t>　　第五节 平瓦行业国际化营销模式分析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中国平瓦行业消费者偏好调查</w:t>
      </w:r>
      <w:r>
        <w:rPr>
          <w:rFonts w:hint="eastAsia"/>
        </w:rPr>
        <w:br/>
      </w:r>
      <w:r>
        <w:rPr>
          <w:rFonts w:hint="eastAsia"/>
        </w:rPr>
        <w:t>　　第一节 平瓦产品目标客户群体调查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平瓦产品的品牌市场调查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一、消费者对平瓦品牌认知度宏观调查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二、消费者对平瓦产品的品牌偏好调查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三、消费者对平瓦品牌的首要认知渠道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五、平瓦品牌忠诚度调查</w:t>
      </w:r>
      <w:r>
        <w:rPr>
          <w:rFonts w:hint="eastAsia"/>
        </w:rPr>
        <w:br/>
      </w:r>
      <w:r>
        <w:rPr>
          <w:rFonts w:hint="eastAsia"/>
        </w:rPr>
        <w:t>　　　　六、平瓦品牌市场占有率调查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中国平瓦行业投资风险分析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2023-2029年平瓦行业投资机会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一、2023-2029年平瓦行业主要产品投资机会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二、2023-2029年平瓦行业主要出口投资机会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三、2023-2029年平瓦企业的多元化投资机会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2023-2029年平瓦行业投资风险展望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中国平瓦行业投资建议分析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2023-2029年平瓦行业投资分析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二、2023-2029年行业热点投资地域分析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三、2023-2029年行业热点投资方式分析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2023-2029年平瓦企业经营战略建议</w:t>
      </w:r>
      <w:r>
        <w:rPr>
          <w:rFonts w:hint="eastAsia"/>
        </w:rPr>
        <w:br/>
      </w:r>
      <w:r>
        <w:rPr>
          <w:rFonts w:hint="eastAsia"/>
        </w:rPr>
        <w:t>　　　　一、2023-2029年平瓦企业的标竿管理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第三节 (中.智.林)2023-2029年平瓦企业的资本运作模式</w:t>
      </w:r>
      <w:r>
        <w:rPr>
          <w:rFonts w:hint="eastAsia"/>
        </w:rPr>
        <w:br/>
      </w:r>
      <w:r>
        <w:rPr>
          <w:rFonts w:hint="eastAsia"/>
        </w:rPr>
        <w:t>　　　　一、平瓦企业国内资本市场的运作建议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（一）平瓦企业的兼并及收购建议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（二）平瓦企业的融资方式选择建议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二、平瓦企业海外资本市场的运作建议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2022-2023年主要发达经济体失业率：%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2018-2023年平瓦相关专利申请数量变化走势图：个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2018-2023年平瓦相关专利申请数量年度统计表：个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2018-2023年平瓦相关专利公开数量变化走势图：个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2018-2023年平瓦相关专利公开数量年度统计表：个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平瓦相关专利申请人构成表：个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平瓦相关专利技术构成表：个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2018-2023年平瓦相关专利申请数量变化走势图：个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平瓦产业链结构示意图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2018-2023年中国平瓦产量及其增速走势图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2018-2023年中国平瓦消费量及其增速走势图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2018-2023年中国平瓦市场规模及其增速走势图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2018-2023年中国平瓦市场价格走势图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2023-2029年中国平瓦产量及消费量预测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2023-2029年中国平瓦市场价格走势预测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2018-2023年我国平瓦市场规模分区域统计表</w:t>
      </w:r>
      <w:r>
        <w:rPr>
          <w:rFonts w:hint="eastAsia"/>
        </w:rPr>
        <w:br/>
      </w:r>
      <w:r>
        <w:rPr>
          <w:rFonts w:hint="eastAsia"/>
        </w:rPr>
        <w:t>　　图表 2023-2029年我国平瓦行业企业集中度预测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bd5f7754841c9" w:history="1">
        <w:r>
          <w:rPr>
            <w:rStyle w:val="Hyperlink"/>
          </w:rPr>
          <w:t>中国平瓦市场现状调研与发展前景分析报告（2023-2029年）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bd5f7754841c9" w:history="1">
        <w:r>
          <w:rPr>
            <w:rStyle w:val="Hyperlink"/>
          </w:rPr>
          <w:t>https://www.20087.com/M_NengYuanKuangChan/15/PingWaShiChangXingQingFenXiYuCe.html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512a4e471410a" w:history="1">
      <w:r>
        <w:rPr>
          <w:rStyle w:val="Hyperlink"/>
        </w:rPr>
        <w:t>中国平瓦市场现状调研与发展前景分析报告（2023-2029年）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PingWaShiChangXingQingFenXiYuCe.html" TargetMode="External" Id="R1aebd5f77548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PingWaShiChangXingQingFenXiYuCe.html" TargetMode="External" Id="Re58512a4e471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2023-04-08T04:27:00Z</dcterms:created>
  <dcterms:modified xsi:type="dcterms:W3CDTF">2023-04-08T05:27:00Z</dcterms:modified>
  <dc:subject>中国平瓦市场现状调研与发展前景分析报告（2023-2029年）</dc:subject>
  <dc:title>中国平瓦市场现状调研与发展前景分析报告（2023-2029年）</dc:title>
  <cp:keywords>中国平瓦市场现状调研与发展前景分析报告（2023-2029年）</cp:keywords>
  <dc:description>中国平瓦市场现状调研与发展前景分析报告（2023-2029年）</dc:description>
</cp:coreProperties>
</file>