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a2665c7934000" w:history="1">
              <w:r>
                <w:rPr>
                  <w:rStyle w:val="Hyperlink"/>
                </w:rPr>
                <w:t>2025-2031年中国铜矿行业全面调研与发展趋势预测报告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a2665c7934000" w:history="1">
              <w:r>
                <w:rPr>
                  <w:rStyle w:val="Hyperlink"/>
                </w:rPr>
                <w:t>2025-2031年中国铜矿行业全面调研与发展趋势预测报告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a2665c7934000" w:history="1">
                <w:r>
                  <w:rPr>
                    <w:rStyle w:val="Hyperlink"/>
                  </w:rPr>
                  <w:t>https://www.20087.com/5/51/TongKuangFaZhanQuShiYuCe.html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是全球金属市场中最重要的商品之一，广泛应用于电气、建筑和制造业。近年来，随着电动汽车和可再生能源技术的发展，对铜的需求持续增长，推动了铜矿的勘探和开采活动。然而，优质铜矿资源的减少和开采难度的增加，使得行业面临成本上升和环境挑战。</w:t>
      </w:r>
      <w:r>
        <w:rPr>
          <w:rFonts w:hint="eastAsia"/>
        </w:rPr>
        <w:br/>
      </w:r>
      <w:r>
        <w:rPr>
          <w:rFonts w:hint="eastAsia"/>
        </w:rPr>
        <w:t>　　未来，铜矿行业将更加注重技术和环境的双重创新。技术方面，采用先进的勘探技术，如无人机和人工智能，提高资源发现率；同时，采用高效采矿和提炼技术，降低生产成本。环境方面，实施更加严格的环保措施，如废水处理和矿山复垦，以及开发低碳采矿技术，以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a2665c7934000" w:history="1">
        <w:r>
          <w:rPr>
            <w:rStyle w:val="Hyperlink"/>
          </w:rPr>
          <w:t>2025-2031年中国铜矿行业全面调研与发展趋势预测报告</w:t>
        </w:r>
      </w:hyperlink>
      <w:r>
        <w:rPr>
          <w:rFonts w:hint="eastAsia"/>
        </w:rPr>
        <w:t>》基于多年铜矿行业研究积累，结合铜矿行业市场现状，通过资深研究团队对铜矿市场资讯的系统整理与分析，依托权威数据资源及长期市场监测数据库，对铜矿行业进行了全面调研。报告详细分析了铜矿市场规模、市场前景、技术现状及未来发展方向，重点评估了铜矿行业内企业的竞争格局及经营表现，并通过SWOT分析揭示了铜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ba2665c7934000" w:history="1">
        <w:r>
          <w:rPr>
            <w:rStyle w:val="Hyperlink"/>
          </w:rPr>
          <w:t>2025-2031年中国铜矿行业全面调研与发展趋势预测报告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》为投资者提供了准确的市场现状分析及前景预判，帮助挖掘行业投资价值，并提出投资策略与营销策略建议，是把握铜矿行业动态、优化决策的重要工具。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中国铜矿行业发展综述</w:t>
      </w:r>
      <w:r>
        <w:rPr>
          <w:rFonts w:hint="eastAsia"/>
        </w:rPr>
        <w:br/>
      </w:r>
      <w:r>
        <w:rPr>
          <w:rFonts w:hint="eastAsia"/>
        </w:rPr>
        <w:t>　　第一节 铜矿行业定义及分类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中国铜矿行业统计标准</w:t>
      </w:r>
      <w:r>
        <w:rPr>
          <w:rFonts w:hint="eastAsia"/>
        </w:rPr>
        <w:br/>
      </w:r>
      <w:r>
        <w:rPr>
          <w:rFonts w:hint="eastAsia"/>
        </w:rPr>
        <w:t>　　　　一、铜矿行业统计部门和统计口径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二、铜矿行业统计方法</w:t>
      </w:r>
      <w:r>
        <w:rPr>
          <w:rFonts w:hint="eastAsia"/>
        </w:rPr>
        <w:br/>
      </w:r>
      <w:r>
        <w:rPr>
          <w:rFonts w:hint="eastAsia"/>
        </w:rPr>
        <w:t>　　　　三、铜矿行业数据种类</w:t>
      </w:r>
      <w:r>
        <w:rPr>
          <w:rFonts w:hint="eastAsia"/>
        </w:rPr>
        <w:br/>
      </w:r>
      <w:r>
        <w:rPr>
          <w:rFonts w:hint="eastAsia"/>
        </w:rPr>
        <w:t>　　第三节 铜矿行业发展历程与特征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中国铜矿行业周期特征分析</w:t>
      </w:r>
      <w:r>
        <w:rPr>
          <w:rFonts w:hint="eastAsia"/>
        </w:rPr>
        <w:br/>
      </w:r>
      <w:r>
        <w:rPr>
          <w:rFonts w:hint="eastAsia"/>
        </w:rPr>
        <w:t>　　　　一、铜矿行业长周期特征</w:t>
      </w:r>
      <w:r>
        <w:rPr>
          <w:rFonts w:hint="eastAsia"/>
        </w:rPr>
        <w:br/>
      </w:r>
      <w:r>
        <w:rPr>
          <w:rFonts w:hint="eastAsia"/>
        </w:rPr>
        <w:t>　　　　二、铜矿行业中期周期特征</w:t>
      </w:r>
      <w:r>
        <w:rPr>
          <w:rFonts w:hint="eastAsia"/>
        </w:rPr>
        <w:br/>
      </w:r>
      <w:r>
        <w:rPr>
          <w:rFonts w:hint="eastAsia"/>
        </w:rPr>
        <w:t>　　　　三、铜矿行业季节 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我国铜矿行业发展环境--pest分析法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铜矿行业贸易环境分析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铜矿行业节能环保分析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铜矿行业市场环境小结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2025年国外铜矿行业发展情况分析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2025年全球铜矿行业发展情况分析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一、美国铜矿产业</w:t>
      </w:r>
      <w:r>
        <w:rPr>
          <w:rFonts w:hint="eastAsia"/>
        </w:rPr>
        <w:br/>
      </w:r>
      <w:r>
        <w:rPr>
          <w:rFonts w:hint="eastAsia"/>
        </w:rPr>
        <w:t>　　　　二、欧洲铜矿产业</w:t>
      </w:r>
      <w:r>
        <w:rPr>
          <w:rFonts w:hint="eastAsia"/>
        </w:rPr>
        <w:br/>
      </w:r>
      <w:r>
        <w:rPr>
          <w:rFonts w:hint="eastAsia"/>
        </w:rPr>
        <w:t>　　　　三、日本铜矿产业</w:t>
      </w:r>
      <w:r>
        <w:rPr>
          <w:rFonts w:hint="eastAsia"/>
        </w:rPr>
        <w:br/>
      </w:r>
      <w:r>
        <w:rPr>
          <w:rFonts w:hint="eastAsia"/>
        </w:rPr>
        <w:t>　　　　四、韩国铜矿产业</w:t>
      </w:r>
      <w:r>
        <w:rPr>
          <w:rFonts w:hint="eastAsia"/>
        </w:rPr>
        <w:br/>
      </w:r>
      <w:r>
        <w:rPr>
          <w:rFonts w:hint="eastAsia"/>
        </w:rPr>
        <w:t>　　　　五、巴西铜矿产业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2020-2025年铜矿所属行业经济运行数据分析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中国铜矿所属行业发展状况分析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一、中国铜矿所属行业发展总体概况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二、中国铜矿所属行业发展主要特点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三、2020-2025年铜矿行业经营情况分析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（一）2020-2025年铜矿所属行业产业规模分析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（二）2020-2025年铜矿所属行业经营效益分析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（三）2020-2025年铜矿所属行业盈利能力分析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（四）2020-2025年铜矿所属行业运营能力分析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（五）2020-2025年铜矿所属行业偿债能力分析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（六）2020-2025年铜矿所属行业发展能力分析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2020-2025年铜矿所属行业经济指标分析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一、铜矿行业主要经济效益影响因素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二、2020-2025年铜矿所属行业经济指标分析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2020-2025年铜矿行业供需平衡分析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一、2020-2025年铜矿所属行业供给情况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（一）2020-2025年铜矿所属行业总体生产情况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（二）2020-2025年铜矿所属行业月度生产情况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（三）2020-2025年铜矿所属行业分省生产情况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（四）2020-2025年铜矿所属行业分品种生产情况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二、2020-2025年铜矿行业需求情况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（一）2020-2025年铜矿所属行业总体需求情况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（二）2020-2025年铜矿所属行业分月度消费情况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（三）2020-2025年铜矿所属行业分区域销售情况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（四）2020-2025年铜矿所属行业分产品消费情况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三、2020-2025年铜矿所属行业供需平衡分析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（一）2020-2025年铜矿所属行业产销率分析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（二）2020-2025年铜矿所属行业库存分析</w:t>
      </w:r>
      <w:r>
        <w:rPr>
          <w:rFonts w:hint="eastAsia"/>
        </w:rPr>
        <w:br/>
      </w:r>
      <w:r>
        <w:rPr>
          <w:rFonts w:hint="eastAsia"/>
        </w:rPr>
        <w:t>　　第四节 2025年铜矿所属行业进出口分析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一、2025年铜矿所属行业进出口整体情况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二、2025年铜矿所属行业进口情况</w:t>
      </w:r>
      <w:r>
        <w:rPr>
          <w:rFonts w:hint="eastAsia"/>
        </w:rPr>
        <w:br/>
      </w:r>
      <w:r>
        <w:rPr>
          <w:rFonts w:hint="eastAsia"/>
        </w:rPr>
        <w:t>　　　　三、2025年铜矿所属行业出口情况</w:t>
      </w:r>
      <w:r>
        <w:rPr>
          <w:rFonts w:hint="eastAsia"/>
        </w:rPr>
        <w:br/>
      </w:r>
      <w:r>
        <w:rPr>
          <w:rFonts w:hint="eastAsia"/>
        </w:rPr>
        <w:t>　　第五节 2025年铜矿行业发展预测</w:t>
      </w:r>
      <w:r>
        <w:rPr>
          <w:rFonts w:hint="eastAsia"/>
        </w:rPr>
        <w:br/>
      </w:r>
      <w:r>
        <w:rPr>
          <w:rFonts w:hint="eastAsia"/>
        </w:rPr>
        <w:t>　　　　一、2025年铜矿行业发展影响因素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二、2025年铜矿行业发展趋势展望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（一）铜矿行业产能发展趋势展望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（二）铜矿行业供需平衡趋势展望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（三）铜矿行业主要产品产量预测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2025年铜矿行业竞争形势分析</w:t>
      </w:r>
      <w:r>
        <w:rPr>
          <w:rFonts w:hint="eastAsia"/>
        </w:rPr>
        <w:br/>
      </w:r>
      <w:r>
        <w:rPr>
          <w:rFonts w:hint="eastAsia"/>
        </w:rPr>
        <w:t>　　第一节 我国铜矿行业竞争格局分析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我国铜矿产业集中度分析</w:t>
      </w:r>
      <w:r>
        <w:rPr>
          <w:rFonts w:hint="eastAsia"/>
        </w:rPr>
        <w:br/>
      </w:r>
      <w:r>
        <w:rPr>
          <w:rFonts w:hint="eastAsia"/>
        </w:rPr>
        <w:t>　　　　一、我国铜矿行业生产集中度现状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二、我国铜矿行业生产集中度变化趋势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三、提高我国铜矿产业集中度的益处分析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2025-2031年我国铜矿市场竞争趋势分析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中国铜矿行业主要企业生产经营分析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铜陵有色金属（集团）公司经营情况分析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浙江海亮股份有限公司经营情况分析</w:t>
      </w:r>
      <w:r>
        <w:rPr>
          <w:rFonts w:hint="eastAsia"/>
        </w:rPr>
        <w:br/>
      </w:r>
      <w:r>
        <w:rPr>
          <w:rFonts w:hint="eastAsia"/>
        </w:rPr>
        <w:t>　　第五节 安徽精诚铜业股份有限公司经营情况分析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第六节 金川集团有限公司经营情况分析</w:t>
      </w:r>
      <w:r>
        <w:rPr>
          <w:rFonts w:hint="eastAsia"/>
        </w:rPr>
        <w:br/>
      </w:r>
      <w:r>
        <w:rPr>
          <w:rFonts w:hint="eastAsia"/>
        </w:rPr>
        <w:t>　　第七节 上海大昌铜业有限公司经营情况分析</w:t>
      </w:r>
      <w:r>
        <w:rPr>
          <w:rFonts w:hint="eastAsia"/>
        </w:rPr>
        <w:br/>
      </w:r>
      <w:r>
        <w:rPr>
          <w:rFonts w:hint="eastAsia"/>
        </w:rPr>
        <w:t>　　第八节 山西华铜铜业有限公司经营情况分析</w:t>
      </w:r>
      <w:r>
        <w:rPr>
          <w:rFonts w:hint="eastAsia"/>
        </w:rPr>
        <w:br/>
      </w:r>
      <w:r>
        <w:rPr>
          <w:rFonts w:hint="eastAsia"/>
        </w:rPr>
        <w:t>　　第九节 赤峰金剑铜业有限责任公司经营情况分析</w:t>
      </w:r>
      <w:r>
        <w:rPr>
          <w:rFonts w:hint="eastAsia"/>
        </w:rPr>
        <w:br/>
      </w:r>
      <w:r>
        <w:rPr>
          <w:rFonts w:hint="eastAsia"/>
        </w:rPr>
        <w:t>　　第十节 大冶有色金属公司经营情况分析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2025-2031年铜矿行业发展趋势预测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2025-2031年影响铜矿行业发展的主要因素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一、影响铜矿行业运行的几种有利因素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二、影响铜矿行业运行的几种稳定因素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三、影响铜矿行业运行的几种不利因素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2025-2031年铜矿行业发展趋势预测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四、国际环境对国内铜矿行业的影响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2025-2031年我国铜矿生产能力与产量预测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一、2025-2031年铜矿生产能力的预测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二、2025-2031年我国铜矿产量预测</w:t>
      </w:r>
      <w:r>
        <w:rPr>
          <w:rFonts w:hint="eastAsia"/>
        </w:rPr>
        <w:br/>
      </w:r>
      <w:r>
        <w:rPr>
          <w:rFonts w:hint="eastAsia"/>
        </w:rPr>
        <w:t>　　第四节 2025-2031年我国铜矿需求与消费预测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一、2025-2031年铜矿消费需求综述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二、2025-2031年铜矿消费需求分析预测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2025-2031年铜矿行业发展战略研究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2025-2031年铜矿行业转型升级战略研究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一、制定铜矿行业转型升级发展战略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二、合理开发和利用铜矿行业资源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四、促进铜矿行业可持续发展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2025-2031年提升铜矿行业竞争力的建议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2025-2031年铜矿行业投资策略探讨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2025-2031年铜矿行业壁垒分析</w:t>
      </w:r>
      <w:r>
        <w:rPr>
          <w:rFonts w:hint="eastAsia"/>
        </w:rPr>
        <w:br/>
      </w:r>
      <w:r>
        <w:rPr>
          <w:rFonts w:hint="eastAsia"/>
        </w:rPr>
        <w:t>　　　　一、我国铜矿行业进入壁垒现状分析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二、我国铜矿行业退出壁垒现状分析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2025-2031年铜矿行业投资环境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一、投资国内铜矿行业的有利因素分析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二、投资国内铜矿行业的不利因素分析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2025-2031年把握经济转型期下铜矿行业的投资机会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2020-2025年全球铜产量统计</w:t>
      </w:r>
      <w:r>
        <w:rPr>
          <w:rFonts w:hint="eastAsia"/>
        </w:rPr>
        <w:br/>
      </w:r>
      <w:r>
        <w:rPr>
          <w:rFonts w:hint="eastAsia"/>
        </w:rPr>
        <w:t>　　图表 2025年中国铜储量分布格局</w:t>
      </w:r>
      <w:r>
        <w:rPr>
          <w:rFonts w:hint="eastAsia"/>
        </w:rPr>
        <w:br/>
      </w:r>
      <w:r>
        <w:rPr>
          <w:rFonts w:hint="eastAsia"/>
        </w:rPr>
        <w:t>　　图表 2020-2025年中国铜产量统计</w:t>
      </w:r>
      <w:r>
        <w:rPr>
          <w:rFonts w:hint="eastAsia"/>
        </w:rPr>
        <w:br/>
      </w:r>
      <w:r>
        <w:rPr>
          <w:rFonts w:hint="eastAsia"/>
        </w:rPr>
        <w:t>　　图表 2020-2025年中国铜区域分布统计</w:t>
      </w:r>
      <w:r>
        <w:rPr>
          <w:rFonts w:hint="eastAsia"/>
        </w:rPr>
        <w:br/>
      </w:r>
      <w:r>
        <w:rPr>
          <w:rFonts w:hint="eastAsia"/>
        </w:rPr>
        <w:t>　　图表 2020-2025年中国铜需求市场概况</w:t>
      </w:r>
      <w:r>
        <w:rPr>
          <w:rFonts w:hint="eastAsia"/>
        </w:rPr>
        <w:br/>
      </w:r>
      <w:r>
        <w:rPr>
          <w:rFonts w:hint="eastAsia"/>
        </w:rPr>
        <w:t>　　图表 2020-2025年中国铜精矿产量统计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a2665c7934000" w:history="1">
        <w:r>
          <w:rPr>
            <w:rStyle w:val="Hyperlink"/>
          </w:rPr>
          <w:t>2025-2031年中国铜矿行业全面调研与发展趋势预测报告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a2665c7934000" w:history="1">
        <w:r>
          <w:rPr>
            <w:rStyle w:val="Hyperlink"/>
          </w:rPr>
          <w:t>https://www.20087.com/5/51/TongKuangFaZhanQuShiYuCe.html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热点：全国最大的铜业集团、铜矿股票龙头股、2023年铜矿价格、铜矿砂价格多少钱一吨、中国铁矿石主要产地、铜矿的选矿方法及工艺、亚洲第一大铜矿排名、铜矿储量最多的国家、紫金矿业公司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c9a1ecc73410a" w:history="1">
      <w:r>
        <w:rPr>
          <w:rStyle w:val="Hyperlink"/>
        </w:rPr>
        <w:t>2025-2031年中国铜矿行业全面调研与发展趋势预测报告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TongKuangFaZhanQuShiYuCe.html" TargetMode="External" Id="R22ba2665c793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TongKuangFaZhanQuShiYuCe.html" TargetMode="External" Id="Ra74c9a1ecc73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2025-02-13T08:12:00Z</dcterms:created>
  <dcterms:modified xsi:type="dcterms:W3CDTF">2025-02-13T09:12:00Z</dcterms:modified>
  <dc:subject>2025-2031年中国铜矿行业全面调研与发展趋势预测报告</dc:subject>
  <dc:title>2025-2031年中国铜矿行业全面调研与发展趋势预测报告</dc:title>
  <cp:keywords>2025-2031年中国铜矿行业全面调研与发展趋势预测报告</cp:keywords>
  <dc:description>2025-2031年中国铜矿行业全面调研与发展趋势预测报告</dc:description>
</cp:coreProperties>
</file>