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f4685c5db4fb6" w:history="1">
              <w:r>
                <w:rPr>
                  <w:rStyle w:val="Hyperlink"/>
                </w:rPr>
                <w:t>2025-2031年中国锻管行业现状调研与发展前景预测报告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f4685c5db4fb6" w:history="1">
              <w:r>
                <w:rPr>
                  <w:rStyle w:val="Hyperlink"/>
                </w:rPr>
                <w:t>2025-2031年中国锻管行业现状调研与发展前景预测报告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f4685c5db4fb6" w:history="1">
                <w:r>
                  <w:rPr>
                    <w:rStyle w:val="Hyperlink"/>
                  </w:rPr>
                  <w:t>https://www.20087.com/5/21/DuanGuanHangYeFaZhanQianJing.html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管是一种通过锻造工艺生产的无缝钢管，具有优异的机械性能和内部结构均匀性，广泛应用于石油、化工、航空航天等领域的高压、高温、高负载条件。锻管制造技术不断发展，从传统的机械锻压到现代的热挤压、旋转锻造等工艺，不仅提高了生产效率，也使得锻管的规格范围更加广泛，满足了不同行业对材料强度、耐蚀性、尺寸精度的高要求。</w:t>
      </w:r>
      <w:r>
        <w:rPr>
          <w:rFonts w:hint="eastAsia"/>
        </w:rPr>
        <w:br/>
      </w:r>
      <w:r>
        <w:rPr>
          <w:rFonts w:hint="eastAsia"/>
        </w:rPr>
        <w:t>　　锻管技术的未来趋势将着重于工艺创新与材料性能的提升。一是采用更先进的自动化、智能化生产设备，如数字化控制的锻造生产线，提高锻管生产的一致性和精度，减少材料浪费。二是新材料的应用，如超级合金、耐蚀合金等高性能材料锻管的研发，以满足极端环境下的使用需求。三是环保节能技术的集成，如采用更环保的热处理工艺，减少生产过程中的能耗和污染。四是通过模拟仿真技术优化锻造成形过程，减少试错成本，加速新产品的开发周期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f4685c5db4fb6" w:history="1">
        <w:r>
          <w:rPr>
            <w:rStyle w:val="Hyperlink"/>
          </w:rPr>
          <w:t>2025-2031年中国锻管行业现状调研与发展前景预测报告</w:t>
        </w:r>
      </w:hyperlink>
      <w:r>
        <w:rPr>
          <w:rFonts w:hint="eastAsia"/>
        </w:rPr>
        <w:t>》全面梳理了锻管产业链，结合市场需求和市场规模等数据，深入剖析锻管行业现状。报告详细探讨了锻管市场竞争格局，重点关注重点企业及其品牌影响力，并分析了锻管价格机制和细分市场特征。通过对锻管技术现状及未来方向的评估，报告展望了锻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锻管行业概述</w:t>
      </w:r>
      <w:r>
        <w:rPr>
          <w:rFonts w:hint="eastAsia"/>
        </w:rPr>
        <w:br/>
      </w:r>
      <w:r>
        <w:rPr>
          <w:rFonts w:hint="eastAsia"/>
        </w:rPr>
        <w:t>　　第一节 锻管定义与分类</w:t>
      </w:r>
      <w:r>
        <w:rPr>
          <w:rFonts w:hint="eastAsia"/>
        </w:rPr>
        <w:br/>
      </w:r>
      <w:r>
        <w:rPr>
          <w:rFonts w:hint="eastAsia"/>
        </w:rPr>
        <w:t>　　第二节 锻管应用领域</w:t>
      </w:r>
      <w:r>
        <w:rPr>
          <w:rFonts w:hint="eastAsia"/>
        </w:rPr>
        <w:br/>
      </w:r>
      <w:r>
        <w:rPr>
          <w:rFonts w:hint="eastAsia"/>
        </w:rPr>
        <w:t>　　第三节 锻管行业经济指标分析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锻管产业链及经营模式分析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2019-2024年全球锻管市场规模与趋势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主要国家与地区锻管市场分析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一、国内锻管产能及利用情况</w:t>
      </w:r>
      <w:r>
        <w:rPr>
          <w:rFonts w:hint="eastAsia"/>
        </w:rPr>
        <w:br/>
      </w:r>
      <w:r>
        <w:rPr>
          <w:rFonts w:hint="eastAsia"/>
        </w:rPr>
        <w:t>　　　　二、锻管产能扩张与投资动态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2025-2031年锻管行业产量统计与趋势预测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1、2019-2024年锻管产量及增长趋势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二、影响锻管产量的关键因素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三、2025-2031年锻管产量预测</w:t>
      </w:r>
      <w:r>
        <w:rPr>
          <w:rFonts w:hint="eastAsia"/>
        </w:rPr>
        <w:br/>
      </w:r>
      <w:r>
        <w:rPr>
          <w:rFonts w:hint="eastAsia"/>
        </w:rPr>
        <w:t>　　第三节 2025-2031年锻管市场需求与销售分析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一、2024-2025年锻管行业需求现状</w:t>
      </w:r>
      <w:r>
        <w:rPr>
          <w:rFonts w:hint="eastAsia"/>
        </w:rPr>
        <w:br/>
      </w:r>
      <w:r>
        <w:rPr>
          <w:rFonts w:hint="eastAsia"/>
        </w:rPr>
        <w:t>　　　　二、锻管客户群体与需求特点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锻管细分市场分析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锻管下游应用与客户群体分析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一、2024-2025年锻管各应用领域市场现状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2024-2025年锻管行业技术发展现状及趋势分析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国内外锻管行业技术差异与原因</w:t>
      </w:r>
      <w:r>
        <w:rPr>
          <w:rFonts w:hint="eastAsia"/>
        </w:rPr>
        <w:br/>
      </w:r>
      <w:r>
        <w:rPr>
          <w:rFonts w:hint="eastAsia"/>
        </w:rPr>
        <w:t>　　第三节 锻管行业技术发展方向、趋势预测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锻管定价策略与方法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2019-2024年中国锻管行业进出口情况分析</w:t>
      </w:r>
      <w:r>
        <w:rPr>
          <w:rFonts w:hint="eastAsia"/>
        </w:rPr>
        <w:br/>
      </w:r>
      <w:r>
        <w:rPr>
          <w:rFonts w:hint="eastAsia"/>
        </w:rPr>
        <w:t>　　第一节 锻管行业进口情况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二、锻管主要进口来源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二、锻管主要出口目的地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2019-2024年中国锻管行业规模情况</w:t>
      </w:r>
      <w:r>
        <w:rPr>
          <w:rFonts w:hint="eastAsia"/>
        </w:rPr>
        <w:br/>
      </w:r>
      <w:r>
        <w:rPr>
          <w:rFonts w:hint="eastAsia"/>
        </w:rPr>
        <w:t>　　　　一、锻管行业企业数量规模</w:t>
      </w:r>
      <w:r>
        <w:rPr>
          <w:rFonts w:hint="eastAsia"/>
        </w:rPr>
        <w:br/>
      </w:r>
      <w:r>
        <w:rPr>
          <w:rFonts w:hint="eastAsia"/>
        </w:rPr>
        <w:t>　　　　二、锻管行业从业人员规模</w:t>
      </w:r>
      <w:r>
        <w:rPr>
          <w:rFonts w:hint="eastAsia"/>
        </w:rPr>
        <w:br/>
      </w:r>
      <w:r>
        <w:rPr>
          <w:rFonts w:hint="eastAsia"/>
        </w:rPr>
        <w:t>　　　　三、锻管行业市场敏感性分析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2019-2024年中国锻管行业财务能力分析</w:t>
      </w:r>
      <w:r>
        <w:rPr>
          <w:rFonts w:hint="eastAsia"/>
        </w:rPr>
        <w:br/>
      </w:r>
      <w:r>
        <w:rPr>
          <w:rFonts w:hint="eastAsia"/>
        </w:rPr>
        <w:t>　　　　一、锻管行业盈利能力</w:t>
      </w:r>
      <w:r>
        <w:rPr>
          <w:rFonts w:hint="eastAsia"/>
        </w:rPr>
        <w:br/>
      </w:r>
      <w:r>
        <w:rPr>
          <w:rFonts w:hint="eastAsia"/>
        </w:rPr>
        <w:t>　　　　二、锻管行业偿债能力</w:t>
      </w:r>
      <w:r>
        <w:rPr>
          <w:rFonts w:hint="eastAsia"/>
        </w:rPr>
        <w:br/>
      </w:r>
      <w:r>
        <w:rPr>
          <w:rFonts w:hint="eastAsia"/>
        </w:rPr>
        <w:t>　　　　三、锻管行业营运能力</w:t>
      </w:r>
      <w:r>
        <w:rPr>
          <w:rFonts w:hint="eastAsia"/>
        </w:rPr>
        <w:br/>
      </w:r>
      <w:r>
        <w:rPr>
          <w:rFonts w:hint="eastAsia"/>
        </w:rPr>
        <w:t>　　　　四、锻管行业发展能力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中国锻管行业竞争格局分析</w:t>
      </w:r>
      <w:r>
        <w:rPr>
          <w:rFonts w:hint="eastAsia"/>
        </w:rPr>
        <w:br/>
      </w:r>
      <w:r>
        <w:rPr>
          <w:rFonts w:hint="eastAsia"/>
        </w:rPr>
        <w:t>　　第一节 锻管行业竞争格局总览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2019-2024年锻管行业企业并购活动分析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锻管销售模式与渠道策略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锻管品牌与市场推广策略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锻管研发投入与技术创新能力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锻管合作联盟与资源整合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中国锻管行业风险与对策</w:t>
      </w:r>
      <w:r>
        <w:rPr>
          <w:rFonts w:hint="eastAsia"/>
        </w:rPr>
        <w:br/>
      </w:r>
      <w:r>
        <w:rPr>
          <w:rFonts w:hint="eastAsia"/>
        </w:rPr>
        <w:t>　　第一节 锻管行业SWOT分析</w:t>
      </w:r>
      <w:r>
        <w:rPr>
          <w:rFonts w:hint="eastAsia"/>
        </w:rPr>
        <w:br/>
      </w:r>
      <w:r>
        <w:rPr>
          <w:rFonts w:hint="eastAsia"/>
        </w:rPr>
        <w:t>　　　　一、锻管行业优势</w:t>
      </w:r>
      <w:r>
        <w:rPr>
          <w:rFonts w:hint="eastAsia"/>
        </w:rPr>
        <w:br/>
      </w:r>
      <w:r>
        <w:rPr>
          <w:rFonts w:hint="eastAsia"/>
        </w:rPr>
        <w:t>　　　　二、锻管行业劣势</w:t>
      </w:r>
      <w:r>
        <w:rPr>
          <w:rFonts w:hint="eastAsia"/>
        </w:rPr>
        <w:br/>
      </w:r>
      <w:r>
        <w:rPr>
          <w:rFonts w:hint="eastAsia"/>
        </w:rPr>
        <w:t>　　　　三、锻管市场机会</w:t>
      </w:r>
      <w:r>
        <w:rPr>
          <w:rFonts w:hint="eastAsia"/>
        </w:rPr>
        <w:br/>
      </w:r>
      <w:r>
        <w:rPr>
          <w:rFonts w:hint="eastAsia"/>
        </w:rPr>
        <w:t>　　　　四、锻管市场威胁</w:t>
      </w:r>
      <w:r>
        <w:rPr>
          <w:rFonts w:hint="eastAsia"/>
        </w:rPr>
        <w:br/>
      </w:r>
      <w:r>
        <w:rPr>
          <w:rFonts w:hint="eastAsia"/>
        </w:rPr>
        <w:t>　　第二节 锻管行业风险及对策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2024-2025年锻管行业发展环境分析</w:t>
      </w:r>
      <w:r>
        <w:rPr>
          <w:rFonts w:hint="eastAsia"/>
        </w:rPr>
        <w:br/>
      </w:r>
      <w:r>
        <w:rPr>
          <w:rFonts w:hint="eastAsia"/>
        </w:rPr>
        <w:t>　　　　一、锻管行业主管部门与监管体制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二、锻管行业主要法律法规及政策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三、锻管行业标准与质量监管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2025-2031年锻管行业发展趋势与方向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2025-2031年锻管行业发展潜力与机遇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(中^智^林)锻管行业发展建议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2025-2031年中国锻管市场需求预测</w:t>
      </w:r>
      <w:r>
        <w:rPr>
          <w:rFonts w:hint="eastAsia"/>
        </w:rPr>
        <w:br/>
      </w:r>
      <w:r>
        <w:rPr>
          <w:rFonts w:hint="eastAsia"/>
        </w:rPr>
        <w:t>　　图表 2025年锻管发展趋势预测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f4685c5db4fb6" w:history="1">
        <w:r>
          <w:rPr>
            <w:rStyle w:val="Hyperlink"/>
          </w:rPr>
          <w:t>2025-2031年中国锻管行业现状调研与发展前景预测报告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f4685c5db4fb6" w:history="1">
        <w:r>
          <w:rPr>
            <w:rStyle w:val="Hyperlink"/>
          </w:rPr>
          <w:t>https://www.20087.com/5/21/DuanGuanHangYeFaZhanQianJing.html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热点：铝锻管、锻管标准、锻管图片、锻管壁厚、锻件是什么、锻管厂家、锻管加工工艺、锻管尺寸标准、枪管的锻造过程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0dbd0eaa64b84" w:history="1">
      <w:r>
        <w:rPr>
          <w:rStyle w:val="Hyperlink"/>
        </w:rPr>
        <w:t>2025-2031年中国锻管行业现状调研与发展前景预测报告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uanGuanHangYeFaZhanQianJing.html" TargetMode="External" Id="R7a8f4685c5db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uanGuanHangYeFaZhanQianJing.html" TargetMode="External" Id="Ra5d0dbd0eaa6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2025-03-21T05:08:50Z</dcterms:created>
  <dcterms:modified xsi:type="dcterms:W3CDTF">2025-03-21T06:08:50Z</dcterms:modified>
  <dc:subject>2025-2031年中国锻管行业现状调研与发展前景预测报告</dc:subject>
  <dc:title>2025-2031年中国锻管行业现状调研与发展前景预测报告</dc:title>
  <cp:keywords>2025-2031年中国锻管行业现状调研与发展前景预测报告</cp:keywords>
  <dc:description>2025-2031年中国锻管行业现状调研与发展前景预测报告</dc:description>
</cp:coreProperties>
</file>