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9ad7bb8c45c8" w:history="1">
              <w:r>
                <w:rPr>
                  <w:rStyle w:val="Hyperlink"/>
                </w:rPr>
                <w:t>2025-2031年中国氯化银行业调研及市场前景分析报告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9ad7bb8c45c8" w:history="1">
              <w:r>
                <w:rPr>
                  <w:rStyle w:val="Hyperlink"/>
                </w:rPr>
                <w:t>2025-2031年中国氯化银行业调研及市场前景分析报告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c9ad7bb8c45c8" w:history="1">
                <w:r>
                  <w:rPr>
                    <w:rStyle w:val="Hyperlink"/>
                  </w:rPr>
                  <w:t>https://www.20087.com/9/A7/LvHuaYinShiChangDiaoChaBaoGao.html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银是一种重要的光敏材料，广泛应用于摄影胶片、X射线成像及电子元件制造等领域。尽管数码影像技术的普及导致传统摄影市场萎缩，但氯化银在医学成像和其他高科技领域仍具有不可替代的作用。然而，氯化银生产和处理过程中涉及复杂的化学反应，需要严格的环境保护措施。</w:t>
      </w:r>
      <w:r>
        <w:rPr>
          <w:rFonts w:hint="eastAsia"/>
        </w:rPr>
        <w:br/>
      </w:r>
      <w:r>
        <w:rPr>
          <w:rFonts w:hint="eastAsia"/>
        </w:rPr>
        <w:t>　　未来，氯化银将更加注重高效能应用与环保处理。一方面，通过改进生产工艺，提高氯化银的纯度和光敏性能，满足高精度成像需求；另一方面，开发高效的废液处理技术，减少生产过程中产生的重金属污染，实现绿色生产。此外，随着医疗影像技术的进步，探索氯化银在新型成像设备中的应用潜力，如分子影像学领域，将是拓展市场空间的重要方向。同时，加强科研投入，突破关键技术瓶颈，有助于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9ad7bb8c45c8" w:history="1">
        <w:r>
          <w:rPr>
            <w:rStyle w:val="Hyperlink"/>
          </w:rPr>
          <w:t>2025-2031年中国氯化银行业调研及市场前景分析报告</w:t>
        </w:r>
      </w:hyperlink>
      <w:r>
        <w:rPr>
          <w:rFonts w:hint="eastAsia"/>
        </w:rPr>
        <w:t>》基于国家统计局、氯化银相关协会等渠道的资料数据，全方位剖析了氯化银行业的现状与市场需求，详细探讨了氯化银市场规模、产业链构成及价格动态，并针对氯化银各细分市场进行了分析。同时，氯化银报告还对市场前景、发展趋势进行了科学预测，评估了行业内品牌竞争格局、市场集中度以及氯化银重点企业的表现。此外，氯化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中国氯化银行业发展环境分析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氯化银行业经济环境分析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氯化银行业政策环境分析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氯化银行业地位分析</w:t>
      </w:r>
      <w:r>
        <w:rPr>
          <w:rFonts w:hint="eastAsia"/>
        </w:rPr>
        <w:br/>
      </w:r>
      <w:r>
        <w:rPr>
          <w:rFonts w:hint="eastAsia"/>
        </w:rPr>
        <w:t>　　　　一、氯化银行业对经济增长的影响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三、氯化银行业关联度情况</w:t>
      </w:r>
      <w:r>
        <w:rPr>
          <w:rFonts w:hint="eastAsia"/>
        </w:rPr>
        <w:br/>
      </w:r>
      <w:r>
        <w:rPr>
          <w:rFonts w:hint="eastAsia"/>
        </w:rPr>
        <w:t>　　第四节 氯化银行业"波特五力模型"分析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一、氯化银行业内竞争</w:t>
      </w:r>
      <w:r>
        <w:rPr>
          <w:rFonts w:hint="eastAsia"/>
        </w:rPr>
        <w:br/>
      </w:r>
      <w:r>
        <w:rPr>
          <w:rFonts w:hint="eastAsia"/>
        </w:rPr>
        <w:t>　　　　二、氯化银行业买方侃价能力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三、氯化银行业卖方侃价能力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四、氯化银行业进入威胁</w:t>
      </w:r>
      <w:r>
        <w:rPr>
          <w:rFonts w:hint="eastAsia"/>
        </w:rPr>
        <w:br/>
      </w:r>
      <w:r>
        <w:rPr>
          <w:rFonts w:hint="eastAsia"/>
        </w:rPr>
        <w:t>　　　　五、氯化银行业替代威胁</w:t>
      </w:r>
      <w:r>
        <w:rPr>
          <w:rFonts w:hint="eastAsia"/>
        </w:rPr>
        <w:br/>
      </w:r>
      <w:r>
        <w:rPr>
          <w:rFonts w:hint="eastAsia"/>
        </w:rPr>
        <w:t>　　第五节 影响氯化银行业发展的主要因素分析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氯化银产业发展现状分析</w:t>
      </w:r>
      <w:r>
        <w:rPr>
          <w:rFonts w:hint="eastAsia"/>
        </w:rPr>
        <w:br/>
      </w:r>
      <w:r>
        <w:rPr>
          <w:rFonts w:hint="eastAsia"/>
        </w:rPr>
        <w:t>　　第一节 氯化银产业链产品构成</w:t>
      </w:r>
      <w:r>
        <w:rPr>
          <w:rFonts w:hint="eastAsia"/>
        </w:rPr>
        <w:br/>
      </w:r>
      <w:r>
        <w:rPr>
          <w:rFonts w:hint="eastAsia"/>
        </w:rPr>
        <w:t>　　第二节 氯化银产业特点</w:t>
      </w:r>
      <w:r>
        <w:rPr>
          <w:rFonts w:hint="eastAsia"/>
        </w:rPr>
        <w:br/>
      </w:r>
      <w:r>
        <w:rPr>
          <w:rFonts w:hint="eastAsia"/>
        </w:rPr>
        <w:t>　　　　一、氯化银产业所处生命周期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二、氯化银产业季节性与周期性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氯化银产业竞争分析</w:t>
      </w:r>
      <w:r>
        <w:rPr>
          <w:rFonts w:hint="eastAsia"/>
        </w:rPr>
        <w:br/>
      </w:r>
      <w:r>
        <w:rPr>
          <w:rFonts w:hint="eastAsia"/>
        </w:rPr>
        <w:t>　　　　一、氯化银企业集中度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氯化银产业技术水平</w:t>
      </w:r>
      <w:r>
        <w:rPr>
          <w:rFonts w:hint="eastAsia"/>
        </w:rPr>
        <w:br/>
      </w:r>
      <w:r>
        <w:rPr>
          <w:rFonts w:hint="eastAsia"/>
        </w:rPr>
        <w:t>　　　　一、氯化银技术发展路径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二、当前氯化银市场准入壁垒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2019-2024年氯化银产业规模</w:t>
      </w:r>
      <w:r>
        <w:rPr>
          <w:rFonts w:hint="eastAsia"/>
        </w:rPr>
        <w:br/>
      </w:r>
      <w:r>
        <w:rPr>
          <w:rFonts w:hint="eastAsia"/>
        </w:rPr>
        <w:t>　　　　一、氯化银产品产量</w:t>
      </w:r>
      <w:r>
        <w:rPr>
          <w:rFonts w:hint="eastAsia"/>
        </w:rPr>
        <w:br/>
      </w:r>
      <w:r>
        <w:rPr>
          <w:rFonts w:hint="eastAsia"/>
        </w:rPr>
        <w:t>　　　　二、氯化银市场容量</w:t>
      </w:r>
      <w:r>
        <w:rPr>
          <w:rFonts w:hint="eastAsia"/>
        </w:rPr>
        <w:br/>
      </w:r>
      <w:r>
        <w:rPr>
          <w:rFonts w:hint="eastAsia"/>
        </w:rPr>
        <w:t>　　　　三、氯化银行业进出口统计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2025-2031年中国氯化银产量预测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氯化银下游产业发展</w:t>
      </w:r>
      <w:r>
        <w:rPr>
          <w:rFonts w:hint="eastAsia"/>
        </w:rPr>
        <w:br/>
      </w:r>
      <w:r>
        <w:rPr>
          <w:rFonts w:hint="eastAsia"/>
        </w:rPr>
        <w:t>　　第一节 氯化银下游产业构成</w:t>
      </w:r>
      <w:r>
        <w:rPr>
          <w:rFonts w:hint="eastAsia"/>
        </w:rPr>
        <w:br/>
      </w:r>
      <w:r>
        <w:rPr>
          <w:rFonts w:hint="eastAsia"/>
        </w:rPr>
        <w:t>　　第二节 氯化银下游细分市场（一）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一、**地区氯化银市场规模分析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二、**地区氯化银市场规模分析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三、**地区氯化银市场规模分析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四、**地区氯化银市场规模分析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当前氯化银产业链整合形势</w:t>
      </w:r>
      <w:r>
        <w:rPr>
          <w:rFonts w:hint="eastAsia"/>
        </w:rPr>
        <w:br/>
      </w:r>
      <w:r>
        <w:rPr>
          <w:rFonts w:hint="eastAsia"/>
        </w:rPr>
        <w:t>　　第二节 氯化银产业链整合策略选择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氯化银企业发展调研分析</w:t>
      </w:r>
      <w:r>
        <w:rPr>
          <w:rFonts w:hint="eastAsia"/>
        </w:rPr>
        <w:br/>
      </w:r>
      <w:r>
        <w:rPr>
          <w:rFonts w:hint="eastAsia"/>
        </w:rPr>
        <w:t>　　第一节 氯化银企业（一）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氯化银行业SWOT模型分析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一、氯化银行业优势分析</w:t>
      </w:r>
      <w:r>
        <w:rPr>
          <w:rFonts w:hint="eastAsia"/>
        </w:rPr>
        <w:br/>
      </w:r>
      <w:r>
        <w:rPr>
          <w:rFonts w:hint="eastAsia"/>
        </w:rPr>
        <w:t>　　　　二、氯化银行业劣势分析</w:t>
      </w:r>
      <w:r>
        <w:rPr>
          <w:rFonts w:hint="eastAsia"/>
        </w:rPr>
        <w:br/>
      </w:r>
      <w:r>
        <w:rPr>
          <w:rFonts w:hint="eastAsia"/>
        </w:rPr>
        <w:t>　　　　三、氯化银行业机会分析</w:t>
      </w:r>
      <w:r>
        <w:rPr>
          <w:rFonts w:hint="eastAsia"/>
        </w:rPr>
        <w:br/>
      </w:r>
      <w:r>
        <w:rPr>
          <w:rFonts w:hint="eastAsia"/>
        </w:rPr>
        <w:t>　　　　四、氯化银行业风险分析</w:t>
      </w:r>
      <w:r>
        <w:rPr>
          <w:rFonts w:hint="eastAsia"/>
        </w:rPr>
        <w:br/>
      </w:r>
      <w:r>
        <w:rPr>
          <w:rFonts w:hint="eastAsia"/>
        </w:rPr>
        <w:t>　　第二节 氯化银行业投资价值分析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一、氯化银行业发展前景分析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二、氯化银行业投资机会分析</w:t>
      </w:r>
      <w:r>
        <w:rPr>
          <w:rFonts w:hint="eastAsia"/>
        </w:rPr>
        <w:br/>
      </w:r>
      <w:r>
        <w:rPr>
          <w:rFonts w:hint="eastAsia"/>
        </w:rPr>
        <w:t>　　第三节 氯化银行业投资风险分析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一、氯化银行业市场竞争风险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三、氯化银行业技术风险分析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四、氯化银行业政策和体制风险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氯化银行业投资策略分析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氯化银发展前景预测</w:t>
      </w:r>
      <w:r>
        <w:rPr>
          <w:rFonts w:hint="eastAsia"/>
        </w:rPr>
        <w:br/>
      </w:r>
      <w:r>
        <w:rPr>
          <w:rFonts w:hint="eastAsia"/>
        </w:rPr>
        <w:t>　　第一节 氯化银行业发展趋势预测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未来氯化银企业竞争格局</w:t>
      </w:r>
      <w:r>
        <w:rPr>
          <w:rFonts w:hint="eastAsia"/>
        </w:rPr>
        <w:br/>
      </w:r>
      <w:r>
        <w:rPr>
          <w:rFonts w:hint="eastAsia"/>
        </w:rPr>
        <w:t>　　第五节 氯化银行业资源整合趋势</w:t>
      </w:r>
      <w:r>
        <w:rPr>
          <w:rFonts w:hint="eastAsia"/>
        </w:rPr>
        <w:br/>
      </w:r>
      <w:r>
        <w:rPr>
          <w:rFonts w:hint="eastAsia"/>
        </w:rPr>
        <w:t>　　第六节 氯化银产业链竞争态势发展预测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氯化银行业竞争格局分析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氯化银行业集中度分析</w:t>
      </w:r>
      <w:r>
        <w:rPr>
          <w:rFonts w:hint="eastAsia"/>
        </w:rPr>
        <w:br/>
      </w:r>
      <w:r>
        <w:rPr>
          <w:rFonts w:hint="eastAsia"/>
        </w:rPr>
        <w:t>　　　　一、氯化银市场集中度分析</w:t>
      </w:r>
      <w:r>
        <w:rPr>
          <w:rFonts w:hint="eastAsia"/>
        </w:rPr>
        <w:br/>
      </w:r>
      <w:r>
        <w:rPr>
          <w:rFonts w:hint="eastAsia"/>
        </w:rPr>
        <w:t>　　　　二、氯化银企业集中度分析</w:t>
      </w:r>
      <w:r>
        <w:rPr>
          <w:rFonts w:hint="eastAsia"/>
        </w:rPr>
        <w:br/>
      </w:r>
      <w:r>
        <w:rPr>
          <w:rFonts w:hint="eastAsia"/>
        </w:rPr>
        <w:t>　　　　三、氯化银区域集中度分析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2019-2024年中国氯化银行业利润及增长情况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2025-2031年中国氯化银行业利润预测</w:t>
      </w:r>
      <w:r>
        <w:rPr>
          <w:rFonts w:hint="eastAsia"/>
        </w:rPr>
        <w:br/>
      </w:r>
      <w:r>
        <w:rPr>
          <w:rFonts w:hint="eastAsia"/>
        </w:rPr>
        <w:t>　　图表 2025年氯化银行业壁垒</w:t>
      </w:r>
      <w:r>
        <w:rPr>
          <w:rFonts w:hint="eastAsia"/>
        </w:rPr>
        <w:br/>
      </w:r>
      <w:r>
        <w:rPr>
          <w:rFonts w:hint="eastAsia"/>
        </w:rPr>
        <w:t>　　图表 2025年氯化银市场前景分析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2025-2031年中国氯化银市场需求预测</w:t>
      </w:r>
      <w:r>
        <w:rPr>
          <w:rFonts w:hint="eastAsia"/>
        </w:rPr>
        <w:br/>
      </w:r>
      <w:r>
        <w:rPr>
          <w:rFonts w:hint="eastAsia"/>
        </w:rPr>
        <w:t>　　图表 2025年氯化银发展趋势预测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9ad7bb8c45c8" w:history="1">
        <w:r>
          <w:rPr>
            <w:rStyle w:val="Hyperlink"/>
          </w:rPr>
          <w:t>2025-2031年中国氯化银行业调研及市场前景分析报告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c9ad7bb8c45c8" w:history="1">
        <w:r>
          <w:rPr>
            <w:rStyle w:val="Hyperlink"/>
          </w:rPr>
          <w:t>https://www.20087.com/9/A7/LvHuaYinShiChangDiaoChaBaoGao.html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热点：氯化银还原单质银、氯化银化学式、氯化银化学方程式、氯化银溶液、氯化银是什么化合物、氯化银是什么颜色、氯化银还原成银的方法、氯化银可溶吗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5ccf819974de1" w:history="1">
      <w:r>
        <w:rPr>
          <w:rStyle w:val="Hyperlink"/>
        </w:rPr>
        <w:t>2025-2031年中国氯化银行业调研及市场前景分析报告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LvHuaYinShiChangDiaoChaBaoGao.html" TargetMode="External" Id="R890c9ad7bb8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LvHuaYinShiChangDiaoChaBaoGao.html" TargetMode="External" Id="R3625ccf81997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2025-01-02T02:32:00Z</dcterms:created>
  <dcterms:modified xsi:type="dcterms:W3CDTF">2025-01-02T03:32:00Z</dcterms:modified>
  <dc:subject>2025-2031年中国氯化银行业调研及市场前景分析报告</dc:subject>
  <dc:title>2025-2031年中国氯化银行业调研及市场前景分析报告</dc:title>
  <cp:keywords>2025-2031年中国氯化银行业调研及市场前景分析报告</cp:keywords>
  <dc:description>2025-2031年中国氯化银行业调研及市场前景分析报告</dc:description>
</cp:coreProperties>
</file>