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357ec2e054bff" w:history="1">
              <w:r>
                <w:rPr>
                  <w:rStyle w:val="Hyperlink"/>
                </w:rPr>
                <w:t>2026-2032年全球与中国化石燃料能源行业市场调研及发展前景报告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357ec2e054bff" w:history="1">
              <w:r>
                <w:rPr>
                  <w:rStyle w:val="Hyperlink"/>
                </w:rPr>
                <w:t>2026-2032年全球与中国化石燃料能源行业市场调研及发展前景报告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357ec2e054bff" w:history="1">
                <w:r>
                  <w:rPr>
                    <w:rStyle w:val="Hyperlink"/>
                  </w:rPr>
                  <w:t>https://www.20087.com/6/11/HuaShiRanLiaoNengYuanHangYeQianJingFenXi.html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石燃料能源是全球一次能源消费的主要来源，涵盖煤炭、石油与天然气的开采、转化与终端利用，支撑电力、交通、工业及建筑等关键部门运行。尽管面临气候政策压力，化石燃料能源仍在能源安全与基础设施惯性下维持重要地位，行业普遍推进超临界发电、碳捕集试点及甲烷泄漏监测等减缓措施。技术焦点集中于提升燃烧效率、降低单位能耗排放强度，并确保供应链在地缘政治波动中的韧性。</w:t>
      </w:r>
      <w:r>
        <w:rPr>
          <w:rFonts w:hint="eastAsia"/>
        </w:rPr>
        <w:br/>
      </w:r>
      <w:r>
        <w:rPr>
          <w:rFonts w:hint="eastAsia"/>
        </w:rPr>
        <w:t>　　未来，化石燃料能源将加速向低碳过渡与角色重构转型。市场调研网认为，天然气将作为调峰电源与氢能载体，在可再生能源间歇期提供系统灵活性；配备碳捕集、利用与封存（CCUS）的化石电厂将聚焦难以电气化领域的零碳热力供应。在净零路径约束下，投资将转向甲烷减排技术、废弃矿井储能及化石资产有序退出机制；数字化油田与智能电网协同将优化调度效率。此外，国际碳边境调节机制将重塑贸易规则；公正转型框架将引导劳动力再培训。长期看，化石燃料能源有望从“主导性能源”转变为“过渡性支撑资源”，在系统稳定性、碳管理与社会公平协同中提供可控、透明、具责任边界的能源退出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357ec2e054bff" w:history="1">
        <w:r>
          <w:rPr>
            <w:rStyle w:val="Hyperlink"/>
          </w:rPr>
          <w:t>2026-2032年全球与中国化石燃料能源行业市场调研及发展前景报告</w:t>
        </w:r>
      </w:hyperlink>
      <w:r>
        <w:rPr>
          <w:rFonts w:hint="eastAsia"/>
        </w:rPr>
        <w:t>》，2025年化石燃料能源行业市场规模达 亿元，预计2032年市场规模将达 亿元，期间年均复合增长率（CAGR）达 %。报告系统分析了化石燃料能源行业的产业链结构、市场规模及需求特征，详细解读了价格体系与行业现状。基于严谨的数据分析与市场洞察，报告科学预测了化石燃料能源行业前景与发展趋势。同时，重点剖析了化石燃料能源重点企业的竞争格局、市场集中度及品牌影响力，并对化石燃料能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全球市场化石燃料能源市场总体规模</w:t>
      </w:r>
      <w:r>
        <w:rPr>
          <w:rFonts w:hint="eastAsia"/>
        </w:rPr>
        <w:br/>
      </w:r>
      <w:r>
        <w:rPr>
          <w:rFonts w:hint="eastAsia"/>
        </w:rPr>
        <w:t>　　1.4 中国市场化石燃料能源市场总体规模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化石燃料能源行业发展总体概况</w:t>
      </w:r>
      <w:r>
        <w:rPr>
          <w:rFonts w:hint="eastAsia"/>
        </w:rPr>
        <w:br/>
      </w:r>
      <w:r>
        <w:rPr>
          <w:rFonts w:hint="eastAsia"/>
        </w:rPr>
        <w:t>　　　　1.5.2 化石燃料能源行业发展主要特点</w:t>
      </w:r>
      <w:r>
        <w:rPr>
          <w:rFonts w:hint="eastAsia"/>
        </w:rPr>
        <w:br/>
      </w:r>
      <w:r>
        <w:rPr>
          <w:rFonts w:hint="eastAsia"/>
        </w:rPr>
        <w:t>　　　　1.5.3 化石燃料能源行业发展影响因素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化石燃料能源有利因素</w:t>
      </w:r>
      <w:r>
        <w:rPr>
          <w:rFonts w:hint="eastAsia"/>
        </w:rPr>
        <w:br/>
      </w:r>
      <w:r>
        <w:rPr>
          <w:rFonts w:hint="eastAsia"/>
        </w:rPr>
        <w:t>　　　　1.5.3 .2 化石燃料能源不利因素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全球市场，近三年化石燃料能源主要企业占有率及排名（按收入）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化石燃料能源主要企业在国际市场占有率（按收入，2023-2026）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2025年化石燃料能源主要企业在国际市场排名（按收入）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全球市场主要企业化石燃料能源销售收入（2023-2026）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中国市场，近三年化石燃料能源主要企业占有率及排名（按收入）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化石燃料能源主要企业在中国市场占有率（按收入，2023-2026）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2025年化石燃料能源主要企业在中国市场排名（按收入）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中国市场主要企业化石燃料能源销售收入（2023-2026）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全球主要厂商化石燃料能源总部及产地分布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全球主要厂商成立时间及化石燃料能源商业化日期</w:t>
      </w:r>
      <w:r>
        <w:rPr>
          <w:rFonts w:hint="eastAsia"/>
        </w:rPr>
        <w:br/>
      </w:r>
      <w:r>
        <w:rPr>
          <w:rFonts w:hint="eastAsia"/>
        </w:rPr>
        <w:t>　　2.5 全球主要厂商化石燃料能源产品类型及应用</w:t>
      </w:r>
      <w:r>
        <w:rPr>
          <w:rFonts w:hint="eastAsia"/>
        </w:rPr>
        <w:br/>
      </w:r>
      <w:r>
        <w:rPr>
          <w:rFonts w:hint="eastAsia"/>
        </w:rPr>
        <w:t>　　2.6 化石燃料能源行业集中度、竞争程度分析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化石燃料能源行业集中度分析：2025年全球Top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全球化石燃料能源第一梯队、第二梯队和第三梯队厂商（品牌）及市场份额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全球化石燃料能源主要地区分析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全球主要地区化石燃料能源市场规模分析：2021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全球主要地区化石燃料能源销售额及份额（2021-2026）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全球主要地区化石燃料能源销售额及份额预测（2027-2032）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天然气</w:t>
      </w:r>
      <w:r>
        <w:rPr>
          <w:rFonts w:hint="eastAsia"/>
        </w:rPr>
        <w:br/>
      </w:r>
      <w:r>
        <w:rPr>
          <w:rFonts w:hint="eastAsia"/>
        </w:rPr>
        <w:t>　　　　4.1.2 煤炭</w:t>
      </w:r>
      <w:r>
        <w:rPr>
          <w:rFonts w:hint="eastAsia"/>
        </w:rPr>
        <w:br/>
      </w:r>
      <w:r>
        <w:rPr>
          <w:rFonts w:hint="eastAsia"/>
        </w:rPr>
        <w:t>　　　　4.1.3 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按产品类型细分，全球化石燃料能源销售额对比（2021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按产品类型细分，全球化石燃料能源销售额预测（2027-2032）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按产品类型细分，中国化石燃料能源销售额预测（2027-2032）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运输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按应用细分，全球化石燃料能源销售额对比（2021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按应用细分，全球化石燃料能源销售额预测（2027-2032）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中国不同应用化石燃料能源销售额及预测（2021-2032）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中国不同应用化石燃料能源销售额及市场份额（2021-2026）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中国不同应用化石燃料能源销售额预测（2027-2032）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化石燃料能源行业发展趋势</w:t>
      </w:r>
      <w:r>
        <w:rPr>
          <w:rFonts w:hint="eastAsia"/>
        </w:rPr>
        <w:br/>
      </w:r>
      <w:r>
        <w:rPr>
          <w:rFonts w:hint="eastAsia"/>
        </w:rPr>
        <w:t>　　7.2 化石燃料能源行业主要驱动因素</w:t>
      </w:r>
      <w:r>
        <w:rPr>
          <w:rFonts w:hint="eastAsia"/>
        </w:rPr>
        <w:br/>
      </w:r>
      <w:r>
        <w:rPr>
          <w:rFonts w:hint="eastAsia"/>
        </w:rPr>
        <w:t>　　7.3 化石燃料能源中国企业SWOT分析</w:t>
      </w:r>
      <w:r>
        <w:rPr>
          <w:rFonts w:hint="eastAsia"/>
        </w:rPr>
        <w:br/>
      </w:r>
      <w:r>
        <w:rPr>
          <w:rFonts w:hint="eastAsia"/>
        </w:rPr>
        <w:t>　　7.4 中国化石燃料能源行业政策环境分析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化石燃料能源行业产业链简介</w:t>
      </w:r>
      <w:r>
        <w:rPr>
          <w:rFonts w:hint="eastAsia"/>
        </w:rPr>
        <w:br/>
      </w:r>
      <w:r>
        <w:rPr>
          <w:rFonts w:hint="eastAsia"/>
        </w:rPr>
        <w:t>　　　　8.1.1 化石燃料能源行业供应链分析</w:t>
      </w:r>
      <w:r>
        <w:rPr>
          <w:rFonts w:hint="eastAsia"/>
        </w:rPr>
        <w:br/>
      </w:r>
      <w:r>
        <w:rPr>
          <w:rFonts w:hint="eastAsia"/>
        </w:rPr>
        <w:t>　　　　8.1.2 化石燃料能源主要原料及供应情况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化石燃料能源行业主要下游客户</w:t>
      </w:r>
      <w:r>
        <w:rPr>
          <w:rFonts w:hint="eastAsia"/>
        </w:rPr>
        <w:br/>
      </w:r>
      <w:r>
        <w:rPr>
          <w:rFonts w:hint="eastAsia"/>
        </w:rPr>
        <w:t>　　8.2 化石燃料能源行业采购模式</w:t>
      </w:r>
      <w:r>
        <w:rPr>
          <w:rFonts w:hint="eastAsia"/>
        </w:rPr>
        <w:br/>
      </w:r>
      <w:r>
        <w:rPr>
          <w:rFonts w:hint="eastAsia"/>
        </w:rPr>
        <w:t>　　8.3 化石燃料能源行业生产模式</w:t>
      </w:r>
      <w:r>
        <w:rPr>
          <w:rFonts w:hint="eastAsia"/>
        </w:rPr>
        <w:br/>
      </w:r>
      <w:r>
        <w:rPr>
          <w:rFonts w:hint="eastAsia"/>
        </w:rPr>
        <w:t>　　8.4 化石燃料能源行业销售模式及销售渠道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化石燃料能源行业发展主要特点</w:t>
      </w:r>
      <w:r>
        <w:rPr>
          <w:rFonts w:hint="eastAsia"/>
        </w:rPr>
        <w:br/>
      </w:r>
      <w:r>
        <w:rPr>
          <w:rFonts w:hint="eastAsia"/>
        </w:rPr>
        <w:t>　　表 2： 化石燃料能源行业发展有利因素分析</w:t>
      </w:r>
      <w:r>
        <w:rPr>
          <w:rFonts w:hint="eastAsia"/>
        </w:rPr>
        <w:br/>
      </w:r>
      <w:r>
        <w:rPr>
          <w:rFonts w:hint="eastAsia"/>
        </w:rPr>
        <w:t>　　表 3： 化石燃料能源行业发展不利因素分析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进入化石燃料能源行业壁垒</w:t>
      </w:r>
      <w:r>
        <w:rPr>
          <w:rFonts w:hint="eastAsia"/>
        </w:rPr>
        <w:br/>
      </w:r>
      <w:r>
        <w:rPr>
          <w:rFonts w:hint="eastAsia"/>
        </w:rPr>
        <w:t>　　表 5： 化石燃料能源主要企业在国际市场占有率（按收入，2023-2026）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2025年化石燃料能源主要企业在国际市场排名（按收入）&amp;（万元）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全球市场主要企业化石燃料能源销售收入（2023-2026）&amp;（万元）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化石燃料能源主要企业在中国市场占有率（按收入，2023-2026）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2025年化石燃料能源主要企业在中国市场排名（按收入）&amp;（万元）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中国市场主要企业化石燃料能源销售收入（2023-2026）&amp;（万元）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全球主要厂商化石燃料能源总部及产地分布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全球主要厂商成立时间及化石燃料能源商业化日期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全球主要厂商化石燃料能源产品类型及应用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2025年全球化石燃料能源主要厂商市场地位（第一梯队、第二梯队和第三梯队）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全球化石燃料能源市场投资、并购等现状分析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全球主要地区化石燃料能源销售额：（2021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全球主要地区化石燃料能源销售额及份额列表（2021-2026）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全球主要地区化石燃料能源销售额及份额列表预测（2027-2032）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天然气主要企业列表</w:t>
      </w:r>
      <w:r>
        <w:rPr>
          <w:rFonts w:hint="eastAsia"/>
        </w:rPr>
        <w:br/>
      </w:r>
      <w:r>
        <w:rPr>
          <w:rFonts w:hint="eastAsia"/>
        </w:rPr>
        <w:t>　　表 22： 煤炭主要企业列表</w:t>
      </w:r>
      <w:r>
        <w:rPr>
          <w:rFonts w:hint="eastAsia"/>
        </w:rPr>
        <w:br/>
      </w:r>
      <w:r>
        <w:rPr>
          <w:rFonts w:hint="eastAsia"/>
        </w:rPr>
        <w:t>　　表 23： 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按产品类型细分，全球化石燃料能源销售额及增长率对比（2021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按产品类型细分，全球化石燃料能源销售额市场份额预测（2027-2032）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按产品类型细分，中国化石燃料能源销售额市场份额预测（2027-2032）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按应用细分，全球化石燃料能源销售额及增长率对比（2021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按应用细分，全球化石燃料能源市场份额预测（2027-2032）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中国不同应用化石燃料能源销售额（2021-2026）&amp;（万元）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中国不同应用化石燃料能源销售额市场份额列表（2021-2026）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中国不同应用化石燃料能源销售额预测（2027-2032）&amp;（万元）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中国不同应用化石燃料能源销售额市场份额预测（2027-2032）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重点企业（10）公司信息、总部、化石燃料能源市场地位以及主要的竞争对手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化石燃料能源产品及服务介绍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化石燃料能源收入及毛利率（2021-2026）&amp;（万元）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化石燃料能源行业发展趋势</w:t>
      </w:r>
      <w:r>
        <w:rPr>
          <w:rFonts w:hint="eastAsia"/>
        </w:rPr>
        <w:br/>
      </w:r>
      <w:r>
        <w:rPr>
          <w:rFonts w:hint="eastAsia"/>
        </w:rPr>
        <w:t>　　表 93： 化石燃料能源行业主要驱动因素</w:t>
      </w:r>
      <w:r>
        <w:rPr>
          <w:rFonts w:hint="eastAsia"/>
        </w:rPr>
        <w:br/>
      </w:r>
      <w:r>
        <w:rPr>
          <w:rFonts w:hint="eastAsia"/>
        </w:rPr>
        <w:t>　　表 94： 化石燃料能源行业供应链分析</w:t>
      </w:r>
      <w:r>
        <w:rPr>
          <w:rFonts w:hint="eastAsia"/>
        </w:rPr>
        <w:br/>
      </w:r>
      <w:r>
        <w:rPr>
          <w:rFonts w:hint="eastAsia"/>
        </w:rPr>
        <w:t>　　表 95： 化石燃料能源上游原料供应商</w:t>
      </w:r>
      <w:r>
        <w:rPr>
          <w:rFonts w:hint="eastAsia"/>
        </w:rPr>
        <w:br/>
      </w:r>
      <w:r>
        <w:rPr>
          <w:rFonts w:hint="eastAsia"/>
        </w:rPr>
        <w:t>　　表 96： 化石燃料能源行业主要下游客户</w:t>
      </w:r>
      <w:r>
        <w:rPr>
          <w:rFonts w:hint="eastAsia"/>
        </w:rPr>
        <w:br/>
      </w:r>
      <w:r>
        <w:rPr>
          <w:rFonts w:hint="eastAsia"/>
        </w:rPr>
        <w:t>　　表 97： 化石燃料能源典型经销商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化石燃料能源产品图片</w:t>
      </w:r>
      <w:r>
        <w:rPr>
          <w:rFonts w:hint="eastAsia"/>
        </w:rPr>
        <w:br/>
      </w:r>
      <w:r>
        <w:rPr>
          <w:rFonts w:hint="eastAsia"/>
        </w:rPr>
        <w:t>　　图 2： 全球市场化石燃料能源市场规模，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全球化石燃料能源市场销售额预测：（万元）&amp;（2021-2032）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中国市场化石燃料能源销售额及未来趋势（2021-2032）&amp;（万元）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2025年全球前五大厂商化石燃料能源市场份额</w:t>
      </w:r>
      <w:r>
        <w:rPr>
          <w:rFonts w:hint="eastAsia"/>
        </w:rPr>
        <w:br/>
      </w:r>
      <w:r>
        <w:rPr>
          <w:rFonts w:hint="eastAsia"/>
        </w:rPr>
        <w:t>　　图 6： 2025年全球化石燃料能源第一梯队、第二梯队和第三梯队厂商及市场份额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全球主要地区化石燃料能源销售额市场份额（2021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中东化石燃料能源销售额及预测（2021-2032）&amp;（万元）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天然气 产品图片</w:t>
      </w:r>
      <w:r>
        <w:rPr>
          <w:rFonts w:hint="eastAsia"/>
        </w:rPr>
        <w:br/>
      </w:r>
      <w:r>
        <w:rPr>
          <w:rFonts w:hint="eastAsia"/>
        </w:rPr>
        <w:t>　　图 17： 全球天然气规模及增长率（2021-2032）&amp;（万元）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煤炭产品图片</w:t>
      </w:r>
      <w:r>
        <w:rPr>
          <w:rFonts w:hint="eastAsia"/>
        </w:rPr>
        <w:br/>
      </w:r>
      <w:r>
        <w:rPr>
          <w:rFonts w:hint="eastAsia"/>
        </w:rPr>
        <w:t>　　图 19： 全球煤炭规模及增长率（2021-2032）&amp;（万元）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油产品图片</w:t>
      </w:r>
      <w:r>
        <w:rPr>
          <w:rFonts w:hint="eastAsia"/>
        </w:rPr>
        <w:br/>
      </w:r>
      <w:r>
        <w:rPr>
          <w:rFonts w:hint="eastAsia"/>
        </w:rPr>
        <w:t>　　图 21： 全球油规模及增长率（2021-2032）&amp;（万元）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按产品类型细分，全球化石燃料能源市场份额2025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按产品类型细分，全球化石燃料能源市场份额2021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按产品类型细分，全球化石燃料能源市场份额预测2026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按产品类型细分，中国化石燃料能源市场份额2021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按产品类型细分，中国化石燃料能源市场份额预测2026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工业</w:t>
      </w:r>
      <w:r>
        <w:rPr>
          <w:rFonts w:hint="eastAsia"/>
        </w:rPr>
        <w:br/>
      </w:r>
      <w:r>
        <w:rPr>
          <w:rFonts w:hint="eastAsia"/>
        </w:rPr>
        <w:t>　　图 32： 运输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按应用细分，全球化石燃料能源市场份额2025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按应用细分，全球化石燃料能源市场份额2021 &amp; 2025</w:t>
      </w:r>
      <w:r>
        <w:rPr>
          <w:rFonts w:hint="eastAsia"/>
        </w:rPr>
        <w:br/>
      </w:r>
      <w:r>
        <w:rPr>
          <w:rFonts w:hint="eastAsia"/>
        </w:rPr>
        <w:t>　　图 36： 化石燃料能源中国企业SWOT分析</w:t>
      </w:r>
      <w:r>
        <w:rPr>
          <w:rFonts w:hint="eastAsia"/>
        </w:rPr>
        <w:br/>
      </w:r>
      <w:r>
        <w:rPr>
          <w:rFonts w:hint="eastAsia"/>
        </w:rPr>
        <w:t>　　图 37： 化石燃料能源产业链</w:t>
      </w:r>
      <w:r>
        <w:rPr>
          <w:rFonts w:hint="eastAsia"/>
        </w:rPr>
        <w:br/>
      </w:r>
      <w:r>
        <w:rPr>
          <w:rFonts w:hint="eastAsia"/>
        </w:rPr>
        <w:t>　　图 38： 化石燃料能源行业采购模式分析</w:t>
      </w:r>
      <w:r>
        <w:rPr>
          <w:rFonts w:hint="eastAsia"/>
        </w:rPr>
        <w:br/>
      </w:r>
      <w:r>
        <w:rPr>
          <w:rFonts w:hint="eastAsia"/>
        </w:rPr>
        <w:t>　　图 39： 化石燃料能源行业生产模式</w:t>
      </w:r>
      <w:r>
        <w:rPr>
          <w:rFonts w:hint="eastAsia"/>
        </w:rPr>
        <w:br/>
      </w:r>
      <w:r>
        <w:rPr>
          <w:rFonts w:hint="eastAsia"/>
        </w:rPr>
        <w:t>　　图 40： 化石燃料能源行业销售模式分析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357ec2e054bff" w:history="1">
        <w:r>
          <w:rPr>
            <w:rStyle w:val="Hyperlink"/>
          </w:rPr>
          <w:t>2026-2032年全球与中国化石燃料能源行业市场调研及发展前景报告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357ec2e054bff" w:history="1">
        <w:r>
          <w:rPr>
            <w:rStyle w:val="Hyperlink"/>
          </w:rPr>
          <w:t>https://www.20087.com/6/11/HuaShiRanLiaoNengYuanHangYeQianJingFenXi.html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4fe5ded6c4a2b" w:history="1">
      <w:r>
        <w:rPr>
          <w:rStyle w:val="Hyperlink"/>
        </w:rPr>
        <w:t>2026-2032年全球与中国化石燃料能源行业市场调研及发展前景报告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HuaShiRanLiaoNengYuanHangYeQianJingFenXi.html" TargetMode="External" Id="Rdc1357ec2e05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HuaShiRanLiaoNengYuanHangYeQianJingFenXi.html" TargetMode="External" Id="Rb104fe5ded6c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2026-03-22T07:29:12Z</dcterms:created>
  <dcterms:modified xsi:type="dcterms:W3CDTF">2026-03-22T08:29:12Z</dcterms:modified>
  <dc:subject>2026-2032年全球与中国化石燃料能源行业市场调研及发展前景报告</dc:subject>
  <dc:title>2026-2032年全球与中国化石燃料能源行业市场调研及发展前景报告</dc:title>
  <cp:keywords>2026-2032年全球与中国化石燃料能源行业市场调研及发展前景报告</cp:keywords>
  <dc:description>2026-2032年全球与中国化石燃料能源行业市场调研及发展前景报告</dc:description>
</cp:coreProperties>
</file>