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acb1887224d3a" w:history="1">
              <w:r>
                <w:rPr>
                  <w:rStyle w:val="Hyperlink"/>
                </w:rPr>
                <w:t>2025-2031年全球与中国可再生能源电缆市场现状及发展前景分析报告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acb1887224d3a" w:history="1">
              <w:r>
                <w:rPr>
                  <w:rStyle w:val="Hyperlink"/>
                </w:rPr>
                <w:t>2025-2031年全球与中国可再生能源电缆市场现状及发展前景分析报告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acb1887224d3a" w:history="1">
                <w:r>
                  <w:rPr>
                    <w:rStyle w:val="Hyperlink"/>
                  </w:rPr>
                  <w:t>https://www.20087.com/6/71/KeZaiShengNengYuanDianLanFaZhanXianZhuangQianJing.html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生能源电缆在风能、太阳能等清洁能源传输中扮演着至关重要的角色，直接关系到电力系统的稳定性和可靠性。目前，可再生能源电缆不仅需要具备优异的电气性能，还要适应复杂的环境条件，如极端温度变化、腐蚀性介质等。因此可再生能源电缆企业不断优化材料选择和制造工艺，采用高性能绝缘材料、耐候护套等新技术，确保电缆能够在各种恶劣环境下长期可靠运行。此外，随着分布式能源系统的兴起，对电缆灵活性和安装便捷性的要求也越来越高。</w:t>
      </w:r>
      <w:r>
        <w:rPr>
          <w:rFonts w:hint="eastAsia"/>
        </w:rPr>
        <w:br/>
      </w:r>
      <w:r>
        <w:rPr>
          <w:rFonts w:hint="eastAsia"/>
        </w:rPr>
        <w:t>　　未来，可再生能源电缆的发展将更加注重环保性和多功能集成。一方面，通过研发新型绿色材料，可以在保证产品质量的前提下降低生产过程中的碳排放，符合可持续发展理念；另一方面，随着智能电网建设步伐加快，电缆将不再仅仅是电力传输媒介，而是集成了传感、通信等功能于一体的智能组件，能够实时监测自身状态并反馈给控制系统，提升整个电力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acb1887224d3a" w:history="1">
        <w:r>
          <w:rPr>
            <w:rStyle w:val="Hyperlink"/>
          </w:rPr>
          <w:t>2025-2031年全球与中国可再生能源电缆市场现状及发展前景分析报告</w:t>
        </w:r>
      </w:hyperlink>
      <w:r>
        <w:rPr>
          <w:rFonts w:hint="eastAsia"/>
        </w:rPr>
        <w:t>》基于权威数据资源和长期市场监测数据库，对全球及中国可再生能源电缆市场进行了深入调研。报告全面剖析了可再生能源电缆市场现状，科学预判了行业未来趋势，并深入挖掘了可再生能源电缆行业的投资价值。此外，报告还针对可再生能源电缆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按照不同产品类型，可再生能源电缆主要可以分为如下几个类别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全球不同产品类型可再生能源电缆销售额增长趋势2020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通信用电缆</w:t>
      </w:r>
      <w:r>
        <w:rPr>
          <w:rFonts w:hint="eastAsia"/>
        </w:rPr>
        <w:br/>
      </w:r>
      <w:r>
        <w:rPr>
          <w:rFonts w:hint="eastAsia"/>
        </w:rPr>
        <w:t>　　　　1.2.3 发电用电缆</w:t>
      </w:r>
      <w:r>
        <w:rPr>
          <w:rFonts w:hint="eastAsia"/>
        </w:rPr>
        <w:br/>
      </w:r>
      <w:r>
        <w:rPr>
          <w:rFonts w:hint="eastAsia"/>
        </w:rPr>
        <w:t>　　1.3 从不同应用，可再生能源电缆主要包括如下几个方面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全球不同应用可再生能源电缆销售额增长趋势2020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风能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可再生能源电缆行业背景、发展历史、现状及趋势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可再生能源电缆行业目前现状分析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可再生能源电缆发展趋势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全球可再生能源电缆总体规模分析</w:t>
      </w:r>
      <w:r>
        <w:rPr>
          <w:rFonts w:hint="eastAsia"/>
        </w:rPr>
        <w:br/>
      </w:r>
      <w:r>
        <w:rPr>
          <w:rFonts w:hint="eastAsia"/>
        </w:rPr>
        <w:t>　　2.1 全球可再生能源电缆供需现状及预测（2020-2031）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全球可再生能源电缆产能、产量、产能利用率及发展趋势（2020-2031）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全球可再生能源电缆产量、需求量及发展趋势（2020-2031）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全球主要地区可再生能源电缆产量及发展趋势（2020-2031）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全球主要地区可再生能源电缆产量（2020-2025）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全球主要地区可再生能源电缆产量（2026-2031）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全球主要地区可再生能源电缆产量市场份额（2020-2031）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中国可再生能源电缆供需现状及预测（2020-2031）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中国可再生能源电缆产能、产量、产能利用率及发展趋势（2020-2031）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中国可再生能源电缆产量、市场需求量及发展趋势（2020-2031）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全球可再生能源电缆销量及销售额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全球市场可再生能源电缆销售额（2020-2031）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全球市场可再生能源电缆销量（2020-2031）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全球市场可再生能源电缆价格趋势（2020-2031）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全球可再生能源电缆主要地区分析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全球主要地区可再生能源电缆市场规模分析：2020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全球主要地区可再生能源电缆销售收入及市场份额（2020-2025年）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全球主要地区可再生能源电缆销售收入预测（2026-2031年）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全球主要地区可再生能源电缆销量分析：2020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全球主要地区可再生能源电缆销量及市场份额（2020-2025年）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全球主要地区可再生能源电缆销量及市场份额预测（2026-2031）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印度市场可再生能源电缆销量、收入及增长率（2020-2031）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全球市场主要厂商可再生能源电缆产能市场份额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全球市场主要厂商可再生能源电缆销量（2020-2025）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全球市场主要厂商可再生能源电缆销量（2020-2025）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全球市场主要厂商可再生能源电缆销售收入（2020-2025）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全球市场主要厂商可再生能源电缆销售价格（2020-2025）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2024年全球主要生产商可再生能源电缆收入排名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中国市场主要厂商可再生能源电缆销量（2020-2025）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中国市场主要厂商可再生能源电缆销量（2020-2025）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中国市场主要厂商可再生能源电缆销售收入（2020-2025）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2024年中国主要生产商可再生能源电缆收入排名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中国市场主要厂商可再生能源电缆销售价格（2020-2025）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全球主要厂商可再生能源电缆总部及产地分布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全球主要厂商成立时间及可再生能源电缆商业化日期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全球主要厂商可再生能源电缆产品类型及应用</w:t>
      </w:r>
      <w:r>
        <w:rPr>
          <w:rFonts w:hint="eastAsia"/>
        </w:rPr>
        <w:br/>
      </w:r>
      <w:r>
        <w:rPr>
          <w:rFonts w:hint="eastAsia"/>
        </w:rPr>
        <w:t>　　4.7 可再生能源电缆行业集中度、竞争程度分析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可再生能源电缆行业集中度分析：2024年全球Top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全球可再生能源电缆第一梯队、第二梯队和第三梯队生产商（品牌）及市场份额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可再生能源电缆销量、收入、价格及毛利率（2020-2025）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不同产品类型可再生能源电缆分析</w:t>
      </w:r>
      <w:r>
        <w:rPr>
          <w:rFonts w:hint="eastAsia"/>
        </w:rPr>
        <w:br/>
      </w:r>
      <w:r>
        <w:rPr>
          <w:rFonts w:hint="eastAsia"/>
        </w:rPr>
        <w:t>　　6.1 全球不同产品类型可再生能源电缆销量（2020-2031）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全球不同产品类型可再生能源电缆销量及市场份额（2020-2025）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全球不同产品类型可再生能源电缆销量预测（2026-2031）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全球不同产品类型可再生能源电缆收入（2020-2031）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全球不同产品类型可再生能源电缆收入及市场份额（2020-2025）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全球不同产品类型可再生能源电缆收入预测（2026-2031）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全球不同产品类型可再生能源电缆价格走势（2020-2031）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不同应用可再生能源电缆分析</w:t>
      </w:r>
      <w:r>
        <w:rPr>
          <w:rFonts w:hint="eastAsia"/>
        </w:rPr>
        <w:br/>
      </w:r>
      <w:r>
        <w:rPr>
          <w:rFonts w:hint="eastAsia"/>
        </w:rPr>
        <w:t>　　7.1 全球不同应用可再生能源电缆销量（2020-2031）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全球不同应用可再生能源电缆销量及市场份额（2020-2025）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全球不同应用可再生能源电缆销量预测（2026-2031）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全球不同应用可再生能源电缆收入（2020-2031）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全球不同应用可再生能源电缆收入及市场份额（2020-2025）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全球不同应用可再生能源电缆收入预测（2026-2031）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全球不同应用可再生能源电缆价格走势（2020-2031）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可再生能源电缆产业链分析</w:t>
      </w:r>
      <w:r>
        <w:rPr>
          <w:rFonts w:hint="eastAsia"/>
        </w:rPr>
        <w:br/>
      </w:r>
      <w:r>
        <w:rPr>
          <w:rFonts w:hint="eastAsia"/>
        </w:rPr>
        <w:t>　　8.2 可再生能源电缆工艺制造技术分析</w:t>
      </w:r>
      <w:r>
        <w:rPr>
          <w:rFonts w:hint="eastAsia"/>
        </w:rPr>
        <w:br/>
      </w:r>
      <w:r>
        <w:rPr>
          <w:rFonts w:hint="eastAsia"/>
        </w:rPr>
        <w:t>　　8.3 可再生能源电缆产业上游供应分析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可再生能源电缆下游客户分析</w:t>
      </w:r>
      <w:r>
        <w:rPr>
          <w:rFonts w:hint="eastAsia"/>
        </w:rPr>
        <w:br/>
      </w:r>
      <w:r>
        <w:rPr>
          <w:rFonts w:hint="eastAsia"/>
        </w:rPr>
        <w:t>　　8.5 可再生能源电缆销售渠道分析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可再生能源电缆行业发展机遇及主要驱动因素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可再生能源电缆行业发展面临的风险</w:t>
      </w:r>
      <w:r>
        <w:rPr>
          <w:rFonts w:hint="eastAsia"/>
        </w:rPr>
        <w:br/>
      </w:r>
      <w:r>
        <w:rPr>
          <w:rFonts w:hint="eastAsia"/>
        </w:rPr>
        <w:t>　　9.3 可再生能源电缆行业政策分析</w:t>
      </w:r>
      <w:r>
        <w:rPr>
          <w:rFonts w:hint="eastAsia"/>
        </w:rPr>
        <w:br/>
      </w:r>
      <w:r>
        <w:rPr>
          <w:rFonts w:hint="eastAsia"/>
        </w:rPr>
        <w:t>　　9.4 可再生能源电缆中国企业SWOT分析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全球不同产品类型可再生能源电缆销售额增长（CAGR）趋势2020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可再生能源电缆行业目前发展现状</w:t>
      </w:r>
      <w:r>
        <w:rPr>
          <w:rFonts w:hint="eastAsia"/>
        </w:rPr>
        <w:br/>
      </w:r>
      <w:r>
        <w:rPr>
          <w:rFonts w:hint="eastAsia"/>
        </w:rPr>
        <w:t>　　表 4： 可再生能源电缆发展趋势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全球主要地区可再生能源电缆产量增速（CAGR）：（2020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全球主要地区可再生能源电缆产量（2020-2025）&amp;（千米）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全球主要地区可再生能源电缆产量（2026-2031）&amp;（千米）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全球主要地区可再生能源电缆产量市场份额（2020-2025）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全球主要地区可再生能源电缆产量（2026-2031）&amp;（千米）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全球主要地区可再生能源电缆销售收入增速：（2020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全球主要地区可再生能源电缆销售收入（2020-2025）&amp;（百万美元）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全球主要地区可再生能源电缆销售收入市场份额（2020-2025）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全球主要地区可再生能源电缆收入（2026-2031）&amp;（百万美元）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全球主要地区可再生能源电缆收入市场份额（2026-2031）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全球主要地区可再生能源电缆销量（千米）：2020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全球主要地区可再生能源电缆销量（2020-2025）&amp;（千米）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全球主要地区可再生能源电缆销量市场份额（2020-2025）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全球主要地区可再生能源电缆销量（2026-2031）&amp;（千米）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全球主要地区可再生能源电缆销量份额（2026-2031）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全球市场主要厂商可再生能源电缆产能（2024-2025）&amp;（千米）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全球市场主要厂商可再生能源电缆销量（2020-2025）&amp;（千米）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全球市场主要厂商可再生能源电缆销量市场份额（2020-2025）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全球市场主要厂商可再生能源电缆销售收入（2020-2025）&amp;（百万美元）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全球市场主要厂商可再生能源电缆销售收入市场份额（2020-2025）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全球市场主要厂商可再生能源电缆销售价格（2020-2025）&amp;（美元/米）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2024年全球主要生产商可再生能源电缆收入排名（百万美元）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中国市场主要厂商可再生能源电缆销量（2020-2025）&amp;（千米）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中国市场主要厂商可再生能源电缆销量市场份额（2020-2025）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中国市场主要厂商可再生能源电缆销售收入（2020-2025）&amp;（百万美元）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中国市场主要厂商可再生能源电缆销售收入市场份额（2020-2025）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2024年中国主要生产商可再生能源电缆收入排名（百万美元）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中国市场主要厂商可再生能源电缆销售价格（2020-2025）&amp;（美元/米）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全球主要厂商可再生能源电缆总部及产地分布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全球主要厂商成立时间及可再生能源电缆商业化日期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全球主要厂商可再生能源电缆产品类型及应用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2024年全球可再生能源电缆主要厂商市场地位（第一梯队、第二梯队和第三梯队）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全球可再生能源电缆市场投资、并购等现状分析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可再生能源电缆生产基地、销售区域、竞争对手及市场地位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可再生能源电缆产品规格、参数及市场应用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可再生能源电缆销量（千米）、收入（百万美元）、价格（美元/米）及毛利率（2020-2025）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全球不同产品类型可再生能源电缆销量（2020-2025年）&amp;（千米）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139： 全球不同产品类型可再生能源电缆销量市场份额（2020-2025）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全球不同产品类型可再生能源电缆销量预测（2026-2031）&amp;（千米）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全球市场不同产品类型可再生能源电缆销量市场份额预测（2026-2031）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全球不同产品类型可再生能源电缆收入（2020-2025年）&amp;（百万美元）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全球不同产品类型可再生能源电缆收入市场份额（2020-2025）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全球不同产品类型可再生能源电缆收入预测（2026-2031）&amp;（百万美元）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全球不同产品类型可再生能源电缆收入市场份额预测（2026-2031）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全球不同应用可再生能源电缆销量（2020-2025年）&amp;（千米）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147： 全球不同应用可再生能源电缆销量市场份额（2020-2025）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全球不同应用可再生能源电缆销量预测（2026-2031）&amp;（千米）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全球市场不同应用可再生能源电缆销量市场份额预测（2026-2031）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全球不同应用可再生能源电缆收入（2020-2025年）&amp;（百万美元）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全球不同应用可再生能源电缆收入市场份额（2020-2025）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全球不同应用可再生能源电缆收入预测（2026-2031）&amp;（百万美元）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全球不同应用可再生能源电缆收入市场份额预测（2026-2031）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可再生能源电缆上游原料供应商及联系方式列表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可再生能源电缆典型客户列表</w:t>
      </w:r>
      <w:r>
        <w:rPr>
          <w:rFonts w:hint="eastAsia"/>
        </w:rPr>
        <w:br/>
      </w:r>
      <w:r>
        <w:rPr>
          <w:rFonts w:hint="eastAsia"/>
        </w:rPr>
        <w:t>　　表 156： 可再生能源电缆主要销售模式及销售渠道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可再生能源电缆行业发展机遇及主要驱动因素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可再生能源电缆行业发展面临的风险</w:t>
      </w:r>
      <w:r>
        <w:rPr>
          <w:rFonts w:hint="eastAsia"/>
        </w:rPr>
        <w:br/>
      </w:r>
      <w:r>
        <w:rPr>
          <w:rFonts w:hint="eastAsia"/>
        </w:rPr>
        <w:t>　　表 159： 可再生能源电缆行业政策分析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全球不同产品类型可再生能源电缆销售额2020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全球不同产品类型可再生能源电缆市场份额2024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通信用电缆产品图片</w:t>
      </w:r>
      <w:r>
        <w:rPr>
          <w:rFonts w:hint="eastAsia"/>
        </w:rPr>
        <w:br/>
      </w:r>
      <w:r>
        <w:rPr>
          <w:rFonts w:hint="eastAsia"/>
        </w:rPr>
        <w:t>　　图 5： 发电用电缆产品图片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全球不同应用可再生能源电缆市场份额2024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太阳能</w:t>
      </w:r>
      <w:r>
        <w:rPr>
          <w:rFonts w:hint="eastAsia"/>
        </w:rPr>
        <w:br/>
      </w:r>
      <w:r>
        <w:rPr>
          <w:rFonts w:hint="eastAsia"/>
        </w:rPr>
        <w:t>　　图 9： 风能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全球可再生能源电缆产能、产量、产能利用率及发展趋势（2020-2031）&amp;（千米）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全球可再生能源电缆产量、需求量及发展趋势（2020-2031）&amp;（千米）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全球主要地区可再生能源电缆产量（2020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全球主要地区可再生能源电缆产量市场份额（2020-2031）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中国可再生能源电缆产能、产量、产能利用率及发展趋势（2020-2031）&amp;（千米）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中国可再生能源电缆产量、市场需求量及发展趋势（2020-2031）&amp;（千米）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全球可再生能源电缆市场销售额及增长率：（2020-2031）&amp;（百万美元）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全球市场可再生能源电缆市场规模：2020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全球市场可再生能源电缆价格趋势（2020-2031）&amp;（美元/米）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21： 全球主要地区可再生能源电缆销售收入（2020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全球主要地区可再生能源电缆销售收入市场份额（2020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印度市场可再生能源电缆销量及增长率（2020-2031）&amp;（千米）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印度市场可再生能源电缆收入及增长率（2020-2031）&amp;（百万美元）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2024年全球市场主要厂商可再生能源电缆销量市场份额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2024年全球市场主要厂商可再生能源电缆收入市场份额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2024年中国市场主要厂商可再生能源电缆销量市场份额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2024年中国市场主要厂商可再生能源电缆收入市场份额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2024年全球前五大生产商可再生能源电缆市场份额</w:t>
      </w:r>
      <w:r>
        <w:rPr>
          <w:rFonts w:hint="eastAsia"/>
        </w:rPr>
        <w:br/>
      </w:r>
      <w:r>
        <w:rPr>
          <w:rFonts w:hint="eastAsia"/>
        </w:rPr>
        <w:t>　　图 40： 2024年全球可再生能源电缆第一梯队、第二梯队和第三梯队厂商及市场份额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全球不同产品类型可再生能源电缆价格走势（2020-2031）&amp;（美元/米）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42： 全球不同应用可再生能源电缆价格走势（2020-2031）&amp;（美元/米）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43： 可再生能源电缆产业链</w:t>
      </w:r>
      <w:r>
        <w:rPr>
          <w:rFonts w:hint="eastAsia"/>
        </w:rPr>
        <w:br/>
      </w:r>
      <w:r>
        <w:rPr>
          <w:rFonts w:hint="eastAsia"/>
        </w:rPr>
        <w:t>　　图 44： 可再生能源电缆中国企业SWOT分析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acb1887224d3a" w:history="1">
        <w:r>
          <w:rPr>
            <w:rStyle w:val="Hyperlink"/>
          </w:rPr>
          <w:t>2025-2031年全球与中国可再生能源电缆市场现状及发展前景分析报告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acb1887224d3a" w:history="1">
        <w:r>
          <w:rPr>
            <w:rStyle w:val="Hyperlink"/>
          </w:rPr>
          <w:t>https://www.20087.com/6/71/KeZaiShengNengYuanDianLanFaZhanXianZhuangQianJing.html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4bb2c4dc84413" w:history="1">
      <w:r>
        <w:rPr>
          <w:rStyle w:val="Hyperlink"/>
        </w:rPr>
        <w:t>2025-2031年全球与中国可再生能源电缆市场现状及发展前景分析报告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eZaiShengNengYuanDianLanFaZhanXianZhuangQianJing.html" TargetMode="External" Id="Rca1acb188722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eZaiShengNengYuanDianLanFaZhanXianZhuangQianJing.html" TargetMode="External" Id="R9364bb2c4dc8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2025-01-04T23:56:41Z</dcterms:created>
  <dcterms:modified xsi:type="dcterms:W3CDTF">2025-01-05T00:56:41Z</dcterms:modified>
  <dc:subject>2025-2031年全球与中国可再生能源电缆市场现状及发展前景分析报告</dc:subject>
  <dc:title>2025-2031年全球与中国可再生能源电缆市场现状及发展前景分析报告</dc:title>
  <cp:keywords>2025-2031年全球与中国可再生能源电缆市场现状及发展前景分析报告</cp:keywords>
  <dc:description>2025-2031年全球与中国可再生能源电缆市场现状及发展前景分析报告</dc:description>
</cp:coreProperties>
</file>