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07524b2f7e437e" w:history="1">
              <w:r>
                <w:rPr>
                  <w:rStyle w:val="Hyperlink"/>
                </w:rPr>
                <w:t>2024-2030年中国烧结矿发展现状与前景趋势预测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07524b2f7e437e" w:history="1">
              <w:r>
                <w:rPr>
                  <w:rStyle w:val="Hyperlink"/>
                </w:rPr>
                <w:t>2024-2030年中国烧结矿发展现状与前景趋势预测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07524b2f7e437e" w:history="1">
                <w:r>
                  <w:rPr>
                    <w:rStyle w:val="Hyperlink"/>
                  </w:rPr>
                  <w:t>https://www.20087.com/6/61/ShaoJieKuangHangYeXianZhuangJiQianJing.html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结矿是钢铁生产过程中的一种重要原料，它通过将细粒铁矿粉和其他辅料混合后烧结而成，以改善其冶金性能。近年来，随着环保标准的提高和技术的进步，烧结矿行业在节能减排和提高产品质量方面取得了显著进展。目前，烧结矿不仅在强度和还原性上有所提高，还在降低污染物排放方面实现了技术革新。此外，通过优化配料比例和改进烧结工艺，烧结矿的生产效率和能源利用效率均有所提升。</w:t>
      </w:r>
      <w:r>
        <w:rPr>
          <w:rFonts w:hint="eastAsia"/>
        </w:rPr>
        <w:br/>
      </w:r>
      <w:r>
        <w:rPr>
          <w:rFonts w:hint="eastAsia"/>
        </w:rPr>
        <w:t>　　未来，烧结矿行业的发展将更加侧重于技术创新和环保升级。一方面，随着新材料和新技术的应用，烧结矿将实现更高的强度和更好的冶金性能，以满足钢铁行业对高品质原料的需求。另一方面，通过采用更先进的环保技术，如脱硫、脱硝等，烧结过程中的污染物排放将进一步减少，实现绿色生产。此外，随着循环经济理念的推广，烧结矿生产将更加注重废弃物的综合利用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07524b2f7e437e" w:history="1">
        <w:r>
          <w:rPr>
            <w:rStyle w:val="Hyperlink"/>
          </w:rPr>
          <w:t>2024-2030年中国烧结矿发展现状与前景趋势预测</w:t>
        </w:r>
      </w:hyperlink>
      <w:r>
        <w:rPr>
          <w:rFonts w:hint="eastAsia"/>
        </w:rPr>
        <w:t>》通过严谨的内容、翔实的分析、权威的数据和直观的图表，全面解析了烧结矿行业的市场规模、需求变化、价格波动以及产业链构成。烧结矿报告深入剖析了当前市场现状，科学预测了未来烧结矿市场前景与发展趋势，特别关注了烧结矿细分市场的机会与挑战。同时，对烧结矿重点企业的竞争地位、品牌影响力和市场集中度进行了全面评估。烧结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烧结矿行业概述</w:t>
      </w:r>
      <w:r>
        <w:rPr>
          <w:rFonts w:hint="eastAsia"/>
        </w:rPr>
        <w:br/>
      </w:r>
      <w:r>
        <w:rPr>
          <w:rFonts w:hint="eastAsia"/>
        </w:rPr>
        <w:t>　　第一节 烧结矿定义与分类</w:t>
      </w:r>
      <w:r>
        <w:rPr>
          <w:rFonts w:hint="eastAsia"/>
        </w:rPr>
        <w:br/>
      </w:r>
      <w:r>
        <w:rPr>
          <w:rFonts w:hint="eastAsia"/>
        </w:rPr>
        <w:t>　　第二节 烧结矿应用领域</w:t>
      </w:r>
      <w:r>
        <w:rPr>
          <w:rFonts w:hint="eastAsia"/>
        </w:rPr>
        <w:br/>
      </w:r>
      <w:r>
        <w:rPr>
          <w:rFonts w:hint="eastAsia"/>
        </w:rPr>
        <w:t>　　第三节 烧结矿行业经济指标分析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烧结矿产业链及经营模式分析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三、烧结矿销售模式及销售渠道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全球烧结矿市场发展综述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2019-2023年全球烧结矿市场规模与趋势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主要国家与地区烧结矿市场分析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2024-2030年全球烧结矿行业发展趋势与前景预测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中国烧结矿行业市场分析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2023-2024年烧结矿产能与投资动态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一、国内烧结矿产能及利用情况</w:t>
      </w:r>
      <w:r>
        <w:rPr>
          <w:rFonts w:hint="eastAsia"/>
        </w:rPr>
        <w:br/>
      </w:r>
      <w:r>
        <w:rPr>
          <w:rFonts w:hint="eastAsia"/>
        </w:rPr>
        <w:t>　　　　二、烧结矿产能扩张与投资动态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2024-2030年烧结矿行业产量统计与趋势预测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一、2019-2023年烧结矿行业产量数据统计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1、2019-2023年烧结矿产量及增长趋势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2、2019-2023年烧结矿细分产品产量及份额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二、影响烧结矿产量的关键因素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三、2024-2030年烧结矿产量预测</w:t>
      </w:r>
      <w:r>
        <w:rPr>
          <w:rFonts w:hint="eastAsia"/>
        </w:rPr>
        <w:br/>
      </w:r>
      <w:r>
        <w:rPr>
          <w:rFonts w:hint="eastAsia"/>
        </w:rPr>
        <w:t>　　第三节 2024-2030年烧结矿市场需求与销售分析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一、2023-2024年烧结矿行业需求现状</w:t>
      </w:r>
      <w:r>
        <w:rPr>
          <w:rFonts w:hint="eastAsia"/>
        </w:rPr>
        <w:br/>
      </w:r>
      <w:r>
        <w:rPr>
          <w:rFonts w:hint="eastAsia"/>
        </w:rPr>
        <w:t>　　　　二、烧结矿客户群体与需求特点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三、2019-2023年烧结矿行业销售规模分析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四、2024-2030年烧结矿市场增长潜力与规模预测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中国烧结矿细分市场与下游应用领域分析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烧结矿细分市场分析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一、2023-2024年烧结矿主要细分产品市场现状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烧结矿下游应用与客户群体分析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一、2023-2024年烧结矿各应用领域市场现状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2023-2024年中国烧结矿技术发展研究</w:t>
      </w:r>
      <w:r>
        <w:rPr>
          <w:rFonts w:hint="eastAsia"/>
        </w:rPr>
        <w:br/>
      </w:r>
      <w:r>
        <w:rPr>
          <w:rFonts w:hint="eastAsia"/>
        </w:rPr>
        <w:t>　　第一节 当前烧结矿技术发展现状</w:t>
      </w:r>
      <w:r>
        <w:rPr>
          <w:rFonts w:hint="eastAsia"/>
        </w:rPr>
        <w:br/>
      </w:r>
      <w:r>
        <w:rPr>
          <w:rFonts w:hint="eastAsia"/>
        </w:rPr>
        <w:t>　　第二节 国内外烧结矿技术差异与原因</w:t>
      </w:r>
      <w:r>
        <w:rPr>
          <w:rFonts w:hint="eastAsia"/>
        </w:rPr>
        <w:br/>
      </w:r>
      <w:r>
        <w:rPr>
          <w:rFonts w:hint="eastAsia"/>
        </w:rPr>
        <w:t>　　第三节 烧结矿技术创新与发展趋势预测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技术进步对烧结矿行业的影响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烧结矿价格机制与竞争策略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一、2019-2023年烧结矿市场价格走势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烧结矿定价策略与方法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2024-2030年烧结矿价格竞争态势与趋势预测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中国烧结矿行业重点区域市场研究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2023-2024年重点区域烧结矿市场发展概况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二、2019-2023年烧结矿市场需求规模情况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二、2019-2023年烧结矿市场需求规模情况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二、2019-2023年烧结矿市场需求规模情况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二、2019-2023年烧结矿市场需求规模情况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二、2019-2023年烧结矿市场需求规模情况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三、2024-2030年烧结矿行业发展潜力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2019-2023年中国烧结矿行业进出口情况分析</w:t>
      </w:r>
      <w:r>
        <w:rPr>
          <w:rFonts w:hint="eastAsia"/>
        </w:rPr>
        <w:br/>
      </w:r>
      <w:r>
        <w:rPr>
          <w:rFonts w:hint="eastAsia"/>
        </w:rPr>
        <w:t>　　第一节 烧结矿行业进口情况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一、2019-2023年烧结矿进口规模及增长情况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二、烧结矿主要进口来源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烧结矿行业出口情况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一、2019-2023年烧结矿出口规模及增长情况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二、烧结矿主要出口目的地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2019-2023年中国烧结矿行业总体发展与财务状况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2019-2023年中国烧结矿行业规模情况</w:t>
      </w:r>
      <w:r>
        <w:rPr>
          <w:rFonts w:hint="eastAsia"/>
        </w:rPr>
        <w:br/>
      </w:r>
      <w:r>
        <w:rPr>
          <w:rFonts w:hint="eastAsia"/>
        </w:rPr>
        <w:t>　　　　一、烧结矿行业企业数量规模</w:t>
      </w:r>
      <w:r>
        <w:rPr>
          <w:rFonts w:hint="eastAsia"/>
        </w:rPr>
        <w:br/>
      </w:r>
      <w:r>
        <w:rPr>
          <w:rFonts w:hint="eastAsia"/>
        </w:rPr>
        <w:t>　　　　二、烧结矿行业从业人员规模</w:t>
      </w:r>
      <w:r>
        <w:rPr>
          <w:rFonts w:hint="eastAsia"/>
        </w:rPr>
        <w:br/>
      </w:r>
      <w:r>
        <w:rPr>
          <w:rFonts w:hint="eastAsia"/>
        </w:rPr>
        <w:t>　　　　三、烧结矿行业市场敏感性分析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2019-2023年中国烧结矿行业财务能力分析</w:t>
      </w:r>
      <w:r>
        <w:rPr>
          <w:rFonts w:hint="eastAsia"/>
        </w:rPr>
        <w:br/>
      </w:r>
      <w:r>
        <w:rPr>
          <w:rFonts w:hint="eastAsia"/>
        </w:rPr>
        <w:t>　　　　一、烧结矿行业盈利能力</w:t>
      </w:r>
      <w:r>
        <w:rPr>
          <w:rFonts w:hint="eastAsia"/>
        </w:rPr>
        <w:br/>
      </w:r>
      <w:r>
        <w:rPr>
          <w:rFonts w:hint="eastAsia"/>
        </w:rPr>
        <w:t>　　　　二、烧结矿行业偿债能力</w:t>
      </w:r>
      <w:r>
        <w:rPr>
          <w:rFonts w:hint="eastAsia"/>
        </w:rPr>
        <w:br/>
      </w:r>
      <w:r>
        <w:rPr>
          <w:rFonts w:hint="eastAsia"/>
        </w:rPr>
        <w:t>　　　　三、烧结矿行业营运能力</w:t>
      </w:r>
      <w:r>
        <w:rPr>
          <w:rFonts w:hint="eastAsia"/>
        </w:rPr>
        <w:br/>
      </w:r>
      <w:r>
        <w:rPr>
          <w:rFonts w:hint="eastAsia"/>
        </w:rPr>
        <w:t>　　　　四、烧结矿行业发展能力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烧结矿行业重点企业调研分析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二、企业烧结矿业务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中国烧结矿行业竞争格局分析</w:t>
      </w:r>
      <w:r>
        <w:rPr>
          <w:rFonts w:hint="eastAsia"/>
        </w:rPr>
        <w:br/>
      </w:r>
      <w:r>
        <w:rPr>
          <w:rFonts w:hint="eastAsia"/>
        </w:rPr>
        <w:t>　　第一节 烧结矿行业竞争格局总览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2023-2024年烧结矿行业竞争力分析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2019-2023年烧结矿行业企业并购活动分析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2023-2024年烧结矿行业会展与招投标活动分析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一、烧结矿行业会展活动及其市场影响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2024年中国烧结矿企业发展企业发展策略与建议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烧结矿销售模式与渠道策略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烧结矿品牌与市场推广策略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烧结矿研发投入与技术创新能力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烧结矿合作联盟与资源整合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中国烧结矿行业风险与对策</w:t>
      </w:r>
      <w:r>
        <w:rPr>
          <w:rFonts w:hint="eastAsia"/>
        </w:rPr>
        <w:br/>
      </w:r>
      <w:r>
        <w:rPr>
          <w:rFonts w:hint="eastAsia"/>
        </w:rPr>
        <w:t>　　第一节 烧结矿行业SWOT分析</w:t>
      </w:r>
      <w:r>
        <w:rPr>
          <w:rFonts w:hint="eastAsia"/>
        </w:rPr>
        <w:br/>
      </w:r>
      <w:r>
        <w:rPr>
          <w:rFonts w:hint="eastAsia"/>
        </w:rPr>
        <w:t>　　　　一、烧结矿行业优势</w:t>
      </w:r>
      <w:r>
        <w:rPr>
          <w:rFonts w:hint="eastAsia"/>
        </w:rPr>
        <w:br/>
      </w:r>
      <w:r>
        <w:rPr>
          <w:rFonts w:hint="eastAsia"/>
        </w:rPr>
        <w:t>　　　　二、烧结矿行业劣势</w:t>
      </w:r>
      <w:r>
        <w:rPr>
          <w:rFonts w:hint="eastAsia"/>
        </w:rPr>
        <w:br/>
      </w:r>
      <w:r>
        <w:rPr>
          <w:rFonts w:hint="eastAsia"/>
        </w:rPr>
        <w:t>　　　　三、烧结矿市场机会</w:t>
      </w:r>
      <w:r>
        <w:rPr>
          <w:rFonts w:hint="eastAsia"/>
        </w:rPr>
        <w:br/>
      </w:r>
      <w:r>
        <w:rPr>
          <w:rFonts w:hint="eastAsia"/>
        </w:rPr>
        <w:t>　　　　四、烧结矿市场威胁</w:t>
      </w:r>
      <w:r>
        <w:rPr>
          <w:rFonts w:hint="eastAsia"/>
        </w:rPr>
        <w:br/>
      </w:r>
      <w:r>
        <w:rPr>
          <w:rFonts w:hint="eastAsia"/>
        </w:rPr>
        <w:t>　　第二节 烧结矿行业风险及对策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2024-2030年中国烧结矿行业前景与发展趋势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2023-2024年烧结矿行业发展环境分析</w:t>
      </w:r>
      <w:r>
        <w:rPr>
          <w:rFonts w:hint="eastAsia"/>
        </w:rPr>
        <w:br/>
      </w:r>
      <w:r>
        <w:rPr>
          <w:rFonts w:hint="eastAsia"/>
        </w:rPr>
        <w:t>　　　　一、烧结矿行业主管部门与监管体制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二、烧结矿行业主要法律法规及政策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三、烧结矿行业标准与质量监管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2024-2030年烧结矿行业发展趋势与方向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2024-2030年烧结矿行业发展潜力与机遇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烧结矿行业研究结论与建议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中-智林-－烧结矿行业发展建议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烧结矿行业类别</w:t>
      </w:r>
      <w:r>
        <w:rPr>
          <w:rFonts w:hint="eastAsia"/>
        </w:rPr>
        <w:br/>
      </w:r>
      <w:r>
        <w:rPr>
          <w:rFonts w:hint="eastAsia"/>
        </w:rPr>
        <w:t>　　图表 烧结矿行业产业链调研</w:t>
      </w:r>
      <w:r>
        <w:rPr>
          <w:rFonts w:hint="eastAsia"/>
        </w:rPr>
        <w:br/>
      </w:r>
      <w:r>
        <w:rPr>
          <w:rFonts w:hint="eastAsia"/>
        </w:rPr>
        <w:t>　　图表 烧结矿行业现状</w:t>
      </w:r>
      <w:r>
        <w:rPr>
          <w:rFonts w:hint="eastAsia"/>
        </w:rPr>
        <w:br/>
      </w:r>
      <w:r>
        <w:rPr>
          <w:rFonts w:hint="eastAsia"/>
        </w:rPr>
        <w:t>　　图表 烧结矿行业标准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2019-2023年中国烧结矿行业市场规模</w:t>
      </w:r>
      <w:r>
        <w:rPr>
          <w:rFonts w:hint="eastAsia"/>
        </w:rPr>
        <w:br/>
      </w:r>
      <w:r>
        <w:rPr>
          <w:rFonts w:hint="eastAsia"/>
        </w:rPr>
        <w:t>　　图表 2024年中国烧结矿行业产能</w:t>
      </w:r>
      <w:r>
        <w:rPr>
          <w:rFonts w:hint="eastAsia"/>
        </w:rPr>
        <w:br/>
      </w:r>
      <w:r>
        <w:rPr>
          <w:rFonts w:hint="eastAsia"/>
        </w:rPr>
        <w:t>　　图表 2019-2023年中国烧结矿行业产量统计</w:t>
      </w:r>
      <w:r>
        <w:rPr>
          <w:rFonts w:hint="eastAsia"/>
        </w:rPr>
        <w:br/>
      </w:r>
      <w:r>
        <w:rPr>
          <w:rFonts w:hint="eastAsia"/>
        </w:rPr>
        <w:t>　　图表 烧结矿行业动态</w:t>
      </w:r>
      <w:r>
        <w:rPr>
          <w:rFonts w:hint="eastAsia"/>
        </w:rPr>
        <w:br/>
      </w:r>
      <w:r>
        <w:rPr>
          <w:rFonts w:hint="eastAsia"/>
        </w:rPr>
        <w:t>　　图表 2019-2023年中国烧结矿市场需求量</w:t>
      </w:r>
      <w:r>
        <w:rPr>
          <w:rFonts w:hint="eastAsia"/>
        </w:rPr>
        <w:br/>
      </w:r>
      <w:r>
        <w:rPr>
          <w:rFonts w:hint="eastAsia"/>
        </w:rPr>
        <w:t>　　图表 2024年中国烧结矿行业需求区域调研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2019-2023年中国烧结矿行情</w:t>
      </w:r>
      <w:r>
        <w:rPr>
          <w:rFonts w:hint="eastAsia"/>
        </w:rPr>
        <w:br/>
      </w:r>
      <w:r>
        <w:rPr>
          <w:rFonts w:hint="eastAsia"/>
        </w:rPr>
        <w:t>　　图表 2019-2023年中国烧结矿价格走势图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2019-2023年中国烧结矿行业销售收入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2019-2023年中国烧结矿行业盈利情况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2019-2023年中国烧结矿行业利润总额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2019-2023年中国烧结矿进口统计</w:t>
      </w:r>
      <w:r>
        <w:rPr>
          <w:rFonts w:hint="eastAsia"/>
        </w:rPr>
        <w:br/>
      </w:r>
      <w:r>
        <w:rPr>
          <w:rFonts w:hint="eastAsia"/>
        </w:rPr>
        <w:t>　　图表 2019-2023年中国烧结矿出口统计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2019-2023年中国烧结矿行业企业数量统计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**地区烧结矿市场规模</w:t>
      </w:r>
      <w:r>
        <w:rPr>
          <w:rFonts w:hint="eastAsia"/>
        </w:rPr>
        <w:br/>
      </w:r>
      <w:r>
        <w:rPr>
          <w:rFonts w:hint="eastAsia"/>
        </w:rPr>
        <w:t>　　图表 **地区烧结矿行业市场需求</w:t>
      </w:r>
      <w:r>
        <w:rPr>
          <w:rFonts w:hint="eastAsia"/>
        </w:rPr>
        <w:br/>
      </w:r>
      <w:r>
        <w:rPr>
          <w:rFonts w:hint="eastAsia"/>
        </w:rPr>
        <w:t>　　图表 **地区烧结矿市场调研</w:t>
      </w:r>
      <w:r>
        <w:rPr>
          <w:rFonts w:hint="eastAsia"/>
        </w:rPr>
        <w:br/>
      </w:r>
      <w:r>
        <w:rPr>
          <w:rFonts w:hint="eastAsia"/>
        </w:rPr>
        <w:t>　　图表 **地区烧结矿行业市场需求分析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**地区烧结矿市场规模</w:t>
      </w:r>
      <w:r>
        <w:rPr>
          <w:rFonts w:hint="eastAsia"/>
        </w:rPr>
        <w:br/>
      </w:r>
      <w:r>
        <w:rPr>
          <w:rFonts w:hint="eastAsia"/>
        </w:rPr>
        <w:t>　　图表 **地区烧结矿行业市场需求</w:t>
      </w:r>
      <w:r>
        <w:rPr>
          <w:rFonts w:hint="eastAsia"/>
        </w:rPr>
        <w:br/>
      </w:r>
      <w:r>
        <w:rPr>
          <w:rFonts w:hint="eastAsia"/>
        </w:rPr>
        <w:t>　　图表 **地区烧结矿市场调研</w:t>
      </w:r>
      <w:r>
        <w:rPr>
          <w:rFonts w:hint="eastAsia"/>
        </w:rPr>
        <w:br/>
      </w:r>
      <w:r>
        <w:rPr>
          <w:rFonts w:hint="eastAsia"/>
        </w:rPr>
        <w:t>　　图表 **地区烧结矿行业市场需求分析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烧结矿行业竞争对手分析</w:t>
      </w:r>
      <w:r>
        <w:rPr>
          <w:rFonts w:hint="eastAsia"/>
        </w:rPr>
        <w:br/>
      </w:r>
      <w:r>
        <w:rPr>
          <w:rFonts w:hint="eastAsia"/>
        </w:rPr>
        <w:t>　　图表 烧结矿重点企业（一）基本信息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烧结矿重点企业（一）经营情况分析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烧结矿重点企业（一）主要经济指标情况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烧结矿重点企业（一）盈利能力情况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烧结矿重点企业（二）经营情况分析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烧结矿重点企业（二）主要经济指标情况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烧结矿重点企业（二）盈利能力情况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烧结矿重点企业（三）经营情况分析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烧结矿重点企业（三）主要经济指标情况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烧结矿重点企业（三）盈利能力情况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烧结矿重点企业（三）成长能力情况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2024-2030年中国烧结矿行业产能预测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2024-2030年中国烧结矿行业产量预测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2024-2030年中国烧结矿市场需求预测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2024-2030年中国烧结矿行业市场规模预测</w:t>
      </w:r>
      <w:r>
        <w:rPr>
          <w:rFonts w:hint="eastAsia"/>
        </w:rPr>
        <w:br/>
      </w:r>
      <w:r>
        <w:rPr>
          <w:rFonts w:hint="eastAsia"/>
        </w:rPr>
        <w:t>　　图表 烧结矿行业准入条件</w:t>
      </w:r>
      <w:r>
        <w:rPr>
          <w:rFonts w:hint="eastAsia"/>
        </w:rPr>
        <w:br/>
      </w:r>
      <w:r>
        <w:rPr>
          <w:rFonts w:hint="eastAsia"/>
        </w:rPr>
        <w:t>　　图表 2024年中国烧结矿市场前景</w:t>
      </w:r>
      <w:r>
        <w:rPr>
          <w:rFonts w:hint="eastAsia"/>
        </w:rPr>
        <w:br/>
      </w:r>
      <w:r>
        <w:rPr>
          <w:rFonts w:hint="eastAsia"/>
        </w:rPr>
        <w:t>　　图表 2024-2030年中国烧结矿行业信息化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2024-2030年中国烧结矿行业风险分析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2024-2030年中国烧结矿行业发展趋势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07524b2f7e437e" w:history="1">
        <w:r>
          <w:rPr>
            <w:rStyle w:val="Hyperlink"/>
          </w:rPr>
          <w:t>2024-2030年中国烧结矿发展现状与前景趋势预测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07524b2f7e437e" w:history="1">
        <w:r>
          <w:rPr>
            <w:rStyle w:val="Hyperlink"/>
          </w:rPr>
          <w:t>https://www.20087.com/6/61/ShaoJieKuangHangYeXianZhuangJiQianJing.html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c7f1f7d3d4ea5" w:history="1">
      <w:r>
        <w:rPr>
          <w:rStyle w:val="Hyperlink"/>
        </w:rPr>
        <w:t>2024-2030年中国烧结矿发展现状与前景趋势预测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ShaoJieKuangHangYeXianZhuangJiQianJing.html" TargetMode="External" Id="Rde07524b2f7e43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ShaoJieKuangHangYeXianZhuangJiQianJing.html" TargetMode="External" Id="R06fc7f1f7d3d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2024-10-13T06:58:57Z</dcterms:created>
  <dcterms:modified xsi:type="dcterms:W3CDTF">2024-10-13T07:58:57Z</dcterms:modified>
  <dc:subject>2024-2030年中国烧结矿发展现状与前景趋势预测</dc:subject>
  <dc:title>2024-2030年中国烧结矿发展现状与前景趋势预测</dc:title>
  <cp:keywords>2024-2030年中国烧结矿发展现状与前景趋势预测</cp:keywords>
  <dc:description>2024-2030年中国烧结矿发展现状与前景趋势预测</dc:description>
</cp:coreProperties>
</file>