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e5a15433343f3" w:history="1">
              <w:r>
                <w:rPr>
                  <w:rStyle w:val="Hyperlink"/>
                </w:rPr>
                <w:t>中国铝行业现状调研及市场前景分析报告（2023-2029年）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e5a15433343f3" w:history="1">
              <w:r>
                <w:rPr>
                  <w:rStyle w:val="Hyperlink"/>
                </w:rPr>
                <w:t>中国铝行业现状调研及市场前景分析报告（2023-2029年）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e5a15433343f3" w:history="1">
                <w:r>
                  <w:rPr>
                    <w:rStyle w:val="Hyperlink"/>
                  </w:rPr>
                  <w:t>https://www.20087.com/6/31/LvFaZhanQuShi.html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是轻质、高强度的金属，在建筑、交通运输、包装、电力和航空航天等领域有着广泛的应用。近年来，随着全球经济的发展和技术的进步，铝的需求量持续增加。特别是在汽车行业，铝材因其轻量化特性而备受青睐，有助于提高燃油效率和减少碳排放。此外，铝在包装材料中的应用也得到了快速增长，特别是饮料罐和食品包装。</w:t>
      </w:r>
      <w:r>
        <w:rPr>
          <w:rFonts w:hint="eastAsia"/>
        </w:rPr>
        <w:br/>
      </w:r>
      <w:r>
        <w:rPr>
          <w:rFonts w:hint="eastAsia"/>
        </w:rPr>
        <w:t>　　铝行业的未来发展将受到多方面因素的影响。一方面，随着全球对环境保护意识的增强，铝材在减轻汽车重量、提高能源效率方面的作用将更加重要，预计汽车行业对铝的需求将持续增长。另一方面，铝材在可再生能源领域，如太阳能光伏板框架和风力发电塔架等的应用也将增加。此外，铝的回收利用技术的进步将有助于减少原铝生产带来的环境影响，提高铝行业的可持续性。铝材加工技术的创新也将推动铝材在更多新兴领域的应用。</w:t>
      </w:r>
      <w:r>
        <w:rPr>
          <w:rFonts w:hint="eastAsia"/>
        </w:rPr>
        <w:br/>
      </w:r>
      <w:r>
        <w:rPr>
          <w:rFonts w:hint="eastAsia"/>
        </w:rPr>
        <w:t>　　《</w:t>
      </w:r>
      <w:hyperlink r:id="Rc99e5a15433343f3" w:history="1">
        <w:r>
          <w:rPr>
            <w:rStyle w:val="Hyperlink"/>
          </w:rPr>
          <w:t>中国铝行业现状调研及市场前景分析报告（2023-2029年）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铝行业监测到的一手资料，对铝行业的发展现状、规模、市场需求、进出口、上下游、重点区域、竞争格局、重点企业、行业风险及投资机会进行了详尽的分析，深入阐述了铝行业的发展趋势，并对铝行业的市场前景进行了审慎的预测。</w:t>
      </w:r>
      <w:r>
        <w:rPr>
          <w:rFonts w:hint="eastAsia"/>
        </w:rPr>
        <w:br/>
      </w:r>
      <w:r>
        <w:rPr>
          <w:rFonts w:hint="eastAsia"/>
        </w:rPr>
        <w:t>　　市场调研网发布的《</w:t>
      </w:r>
      <w:hyperlink r:id="Rc99e5a15433343f3" w:history="1">
        <w:r>
          <w:rPr>
            <w:rStyle w:val="Hyperlink"/>
          </w:rPr>
          <w:t>中国铝行业现状调研及市场前景分析报告（2023-2029年）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9e5a15433343f3" w:history="1">
        <w:r>
          <w:rPr>
            <w:rStyle w:val="Hyperlink"/>
          </w:rPr>
          <w:t>中国铝行业现状调研及市场前景分析报告（2023-2029年）</w:t>
        </w:r>
      </w:hyperlink>
      <w:r>
        <w:rPr>
          <w:rFonts w:hint="eastAsia"/>
        </w:rPr>
        <w:t>》在调研过程中得到了铝产业链各环节管理人员和营销人员的大力支持，在此再次表示感谢。</w:t>
      </w:r>
      <w:r>
        <w:rPr>
          <w:rFonts w:hint="eastAsia"/>
        </w:rPr>
        <w:br/>
      </w:r>
      <w:r>
        <w:rPr>
          <w:rFonts w:hint="eastAsia"/>
        </w:rPr>
        <w:br/>
      </w:r>
      <w:r>
        <w:rPr>
          <w:rFonts w:hint="eastAsia"/>
        </w:rPr>
        <w:t>第一章 铝概述</w:t>
      </w:r>
      <w:r>
        <w:rPr>
          <w:rFonts w:hint="eastAsia"/>
        </w:rPr>
        <w:br/>
      </w:r>
      <w:r>
        <w:rPr>
          <w:rFonts w:hint="eastAsia"/>
        </w:rPr>
        <w:t>　　第一节 铝定义</w:t>
      </w:r>
      <w:r>
        <w:rPr>
          <w:rFonts w:hint="eastAsia"/>
        </w:rPr>
        <w:br/>
      </w:r>
      <w:r>
        <w:rPr>
          <w:rFonts w:hint="eastAsia"/>
        </w:rPr>
        <w:t>　　第二节 铝行业发展历程</w:t>
      </w:r>
      <w:r>
        <w:rPr>
          <w:rFonts w:hint="eastAsia"/>
        </w:rPr>
        <w:br/>
      </w:r>
      <w:r>
        <w:rPr>
          <w:rFonts w:hint="eastAsia"/>
        </w:rPr>
        <w:t>　　第三节 铝分类情况</w:t>
      </w:r>
      <w:r>
        <w:rPr>
          <w:rFonts w:hint="eastAsia"/>
        </w:rPr>
        <w:br/>
      </w:r>
      <w:r>
        <w:rPr>
          <w:rFonts w:hint="eastAsia"/>
        </w:rPr>
        <w:t>　　第四节 铝产业链分析</w:t>
      </w:r>
      <w:r>
        <w:rPr>
          <w:rFonts w:hint="eastAsia"/>
        </w:rPr>
        <w:br/>
      </w:r>
      <w:r>
        <w:rPr>
          <w:rFonts w:hint="eastAsia"/>
        </w:rPr>
        <w:t>　　　　一、产业链模型介绍</w:t>
      </w:r>
      <w:r>
        <w:rPr>
          <w:rFonts w:hint="eastAsia"/>
        </w:rPr>
        <w:br/>
      </w:r>
      <w:r>
        <w:rPr>
          <w:rFonts w:hint="eastAsia"/>
        </w:rPr>
        <w:t>　　　　二、铝产业链模型分析</w:t>
      </w:r>
      <w:r>
        <w:rPr>
          <w:rFonts w:hint="eastAsia"/>
        </w:rPr>
        <w:br/>
      </w:r>
      <w:r>
        <w:rPr>
          <w:rFonts w:hint="eastAsia"/>
        </w:rPr>
        <w:br/>
      </w:r>
      <w:r>
        <w:rPr>
          <w:rFonts w:hint="eastAsia"/>
        </w:rPr>
        <w:t>第二章 2022-2023年中国铝行业发展环境分析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铝行业相关政策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2022-2023年中国铝行业发展社会环境分析</w:t>
      </w:r>
      <w:r>
        <w:rPr>
          <w:rFonts w:hint="eastAsia"/>
        </w:rPr>
        <w:br/>
      </w:r>
      <w:r>
        <w:rPr>
          <w:rFonts w:hint="eastAsia"/>
        </w:rPr>
        <w:br/>
      </w:r>
      <w:r>
        <w:rPr>
          <w:rFonts w:hint="eastAsia"/>
        </w:rPr>
        <w:t>第三章 中国铝生产现状分析</w:t>
      </w:r>
      <w:r>
        <w:rPr>
          <w:rFonts w:hint="eastAsia"/>
        </w:rPr>
        <w:br/>
      </w:r>
      <w:r>
        <w:rPr>
          <w:rFonts w:hint="eastAsia"/>
        </w:rPr>
        <w:t>　　第一节 铝行业总体规模</w:t>
      </w:r>
      <w:r>
        <w:rPr>
          <w:rFonts w:hint="eastAsia"/>
        </w:rPr>
        <w:br/>
      </w:r>
      <w:r>
        <w:rPr>
          <w:rFonts w:hint="eastAsia"/>
        </w:rPr>
        <w:t>　　第一节 铝产能概况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铝市场容量概况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铝产业的生命周期分析</w:t>
      </w:r>
      <w:r>
        <w:rPr>
          <w:rFonts w:hint="eastAsia"/>
        </w:rPr>
        <w:br/>
      </w:r>
      <w:r>
        <w:rPr>
          <w:rFonts w:hint="eastAsia"/>
        </w:rPr>
        <w:t>　　第五节 铝产业供需情况</w:t>
      </w:r>
      <w:r>
        <w:rPr>
          <w:rFonts w:hint="eastAsia"/>
        </w:rPr>
        <w:br/>
      </w:r>
      <w:r>
        <w:rPr>
          <w:rFonts w:hint="eastAsia"/>
        </w:rPr>
        <w:br/>
      </w:r>
      <w:r>
        <w:rPr>
          <w:rFonts w:hint="eastAsia"/>
        </w:rPr>
        <w:t>第四章 铝国内产品价格走势及影响因素分析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2023年我国铝行业发展现状分析</w:t>
      </w:r>
      <w:r>
        <w:rPr>
          <w:rFonts w:hint="eastAsia"/>
        </w:rPr>
        <w:br/>
      </w:r>
      <w:r>
        <w:rPr>
          <w:rFonts w:hint="eastAsia"/>
        </w:rPr>
        <w:t>　　第一节 我国铝行业发展现状</w:t>
      </w:r>
      <w:r>
        <w:rPr>
          <w:rFonts w:hint="eastAsia"/>
        </w:rPr>
        <w:br/>
      </w:r>
      <w:r>
        <w:rPr>
          <w:rFonts w:hint="eastAsia"/>
        </w:rPr>
        <w:t>　　　　一、铝行业品牌发展现状</w:t>
      </w:r>
      <w:r>
        <w:rPr>
          <w:rFonts w:hint="eastAsia"/>
        </w:rPr>
        <w:br/>
      </w:r>
      <w:r>
        <w:rPr>
          <w:rFonts w:hint="eastAsia"/>
        </w:rPr>
        <w:t>　　　　二、铝行业需求市场现状</w:t>
      </w:r>
      <w:r>
        <w:rPr>
          <w:rFonts w:hint="eastAsia"/>
        </w:rPr>
        <w:br/>
      </w:r>
      <w:r>
        <w:rPr>
          <w:rFonts w:hint="eastAsia"/>
        </w:rPr>
        <w:t>　　　　三、铝市场需求层次分析</w:t>
      </w:r>
      <w:r>
        <w:rPr>
          <w:rFonts w:hint="eastAsia"/>
        </w:rPr>
        <w:br/>
      </w:r>
      <w:r>
        <w:rPr>
          <w:rFonts w:hint="eastAsia"/>
        </w:rPr>
        <w:t>　　　　四、我国铝市场走向分析</w:t>
      </w:r>
      <w:r>
        <w:rPr>
          <w:rFonts w:hint="eastAsia"/>
        </w:rPr>
        <w:br/>
      </w:r>
      <w:r>
        <w:rPr>
          <w:rFonts w:hint="eastAsia"/>
        </w:rPr>
        <w:t>　　第二节 中国铝产品技术分析</w:t>
      </w:r>
      <w:r>
        <w:rPr>
          <w:rFonts w:hint="eastAsia"/>
        </w:rPr>
        <w:br/>
      </w:r>
      <w:r>
        <w:rPr>
          <w:rFonts w:hint="eastAsia"/>
        </w:rPr>
        <w:t>　　　　一、2023年铝产品技术变化特点</w:t>
      </w:r>
      <w:r>
        <w:rPr>
          <w:rFonts w:hint="eastAsia"/>
        </w:rPr>
        <w:br/>
      </w:r>
      <w:r>
        <w:rPr>
          <w:rFonts w:hint="eastAsia"/>
        </w:rPr>
        <w:t>　　　　二、2023年铝产品市场的新技术</w:t>
      </w:r>
      <w:r>
        <w:rPr>
          <w:rFonts w:hint="eastAsia"/>
        </w:rPr>
        <w:br/>
      </w:r>
      <w:r>
        <w:rPr>
          <w:rFonts w:hint="eastAsia"/>
        </w:rPr>
        <w:t>　　　　三、2023年铝产品市场现状分析</w:t>
      </w:r>
      <w:r>
        <w:rPr>
          <w:rFonts w:hint="eastAsia"/>
        </w:rPr>
        <w:br/>
      </w:r>
      <w:r>
        <w:rPr>
          <w:rFonts w:hint="eastAsia"/>
        </w:rPr>
        <w:t>　　第三节 中国铝行业存在的问题</w:t>
      </w:r>
      <w:r>
        <w:rPr>
          <w:rFonts w:hint="eastAsia"/>
        </w:rPr>
        <w:br/>
      </w:r>
      <w:r>
        <w:rPr>
          <w:rFonts w:hint="eastAsia"/>
        </w:rPr>
        <w:t>　　　　一、铝产品市场存在的主要问题</w:t>
      </w:r>
      <w:r>
        <w:rPr>
          <w:rFonts w:hint="eastAsia"/>
        </w:rPr>
        <w:br/>
      </w:r>
      <w:r>
        <w:rPr>
          <w:rFonts w:hint="eastAsia"/>
        </w:rPr>
        <w:t>　　　　二、国内铝产品市场的三大瓶颈</w:t>
      </w:r>
      <w:r>
        <w:rPr>
          <w:rFonts w:hint="eastAsia"/>
        </w:rPr>
        <w:br/>
      </w:r>
      <w:r>
        <w:rPr>
          <w:rFonts w:hint="eastAsia"/>
        </w:rPr>
        <w:t>　　　　三、铝产品市场遭遇的规模难题</w:t>
      </w:r>
      <w:r>
        <w:rPr>
          <w:rFonts w:hint="eastAsia"/>
        </w:rPr>
        <w:br/>
      </w:r>
      <w:r>
        <w:rPr>
          <w:rFonts w:hint="eastAsia"/>
        </w:rPr>
        <w:t>　　第四节 对中国铝市场的分析及思考</w:t>
      </w:r>
      <w:r>
        <w:rPr>
          <w:rFonts w:hint="eastAsia"/>
        </w:rPr>
        <w:br/>
      </w:r>
      <w:r>
        <w:rPr>
          <w:rFonts w:hint="eastAsia"/>
        </w:rPr>
        <w:t>　　　　一、铝市场特点</w:t>
      </w:r>
      <w:r>
        <w:rPr>
          <w:rFonts w:hint="eastAsia"/>
        </w:rPr>
        <w:br/>
      </w:r>
      <w:r>
        <w:rPr>
          <w:rFonts w:hint="eastAsia"/>
        </w:rPr>
        <w:t>　　　　二、铝市场分析</w:t>
      </w:r>
      <w:r>
        <w:rPr>
          <w:rFonts w:hint="eastAsia"/>
        </w:rPr>
        <w:br/>
      </w:r>
      <w:r>
        <w:rPr>
          <w:rFonts w:hint="eastAsia"/>
        </w:rPr>
        <w:t>　　　　三、铝市场变化的方向</w:t>
      </w:r>
      <w:r>
        <w:rPr>
          <w:rFonts w:hint="eastAsia"/>
        </w:rPr>
        <w:br/>
      </w:r>
      <w:r>
        <w:rPr>
          <w:rFonts w:hint="eastAsia"/>
        </w:rPr>
        <w:t>　　　　四、中国铝行业发展的新思路</w:t>
      </w:r>
      <w:r>
        <w:rPr>
          <w:rFonts w:hint="eastAsia"/>
        </w:rPr>
        <w:br/>
      </w:r>
      <w:r>
        <w:rPr>
          <w:rFonts w:hint="eastAsia"/>
        </w:rPr>
        <w:t>　　　　五、对中国铝行业发展的思考</w:t>
      </w:r>
      <w:r>
        <w:rPr>
          <w:rFonts w:hint="eastAsia"/>
        </w:rPr>
        <w:br/>
      </w:r>
      <w:r>
        <w:rPr>
          <w:rFonts w:hint="eastAsia"/>
        </w:rPr>
        <w:br/>
      </w:r>
      <w:r>
        <w:rPr>
          <w:rFonts w:hint="eastAsia"/>
        </w:rPr>
        <w:t>第六章 2023年中国铝行业发展概况</w:t>
      </w:r>
      <w:r>
        <w:rPr>
          <w:rFonts w:hint="eastAsia"/>
        </w:rPr>
        <w:br/>
      </w:r>
      <w:r>
        <w:rPr>
          <w:rFonts w:hint="eastAsia"/>
        </w:rPr>
        <w:t>　　第一节 2023年中国铝行业发展态势分析</w:t>
      </w:r>
      <w:r>
        <w:rPr>
          <w:rFonts w:hint="eastAsia"/>
        </w:rPr>
        <w:br/>
      </w:r>
      <w:r>
        <w:rPr>
          <w:rFonts w:hint="eastAsia"/>
        </w:rPr>
        <w:t>　　第二节 2023年中国铝行业发展特点分析</w:t>
      </w:r>
      <w:r>
        <w:rPr>
          <w:rFonts w:hint="eastAsia"/>
        </w:rPr>
        <w:br/>
      </w:r>
      <w:r>
        <w:rPr>
          <w:rFonts w:hint="eastAsia"/>
        </w:rPr>
        <w:t>　　第三节 2023年中国铝行业市场供需分析</w:t>
      </w:r>
      <w:r>
        <w:rPr>
          <w:rFonts w:hint="eastAsia"/>
        </w:rPr>
        <w:br/>
      </w:r>
      <w:r>
        <w:rPr>
          <w:rFonts w:hint="eastAsia"/>
        </w:rPr>
        <w:br/>
      </w:r>
      <w:r>
        <w:rPr>
          <w:rFonts w:hint="eastAsia"/>
        </w:rPr>
        <w:t>第七章 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铝市场竞争策略分析</w:t>
      </w:r>
      <w:r>
        <w:rPr>
          <w:rFonts w:hint="eastAsia"/>
        </w:rPr>
        <w:br/>
      </w:r>
      <w:r>
        <w:rPr>
          <w:rFonts w:hint="eastAsia"/>
        </w:rPr>
        <w:t>　　　　一、铝市场增长潜力分析</w:t>
      </w:r>
      <w:r>
        <w:rPr>
          <w:rFonts w:hint="eastAsia"/>
        </w:rPr>
        <w:br/>
      </w:r>
      <w:r>
        <w:rPr>
          <w:rFonts w:hint="eastAsia"/>
        </w:rPr>
        <w:t>　　　　二、铝产品竞争策略分析</w:t>
      </w:r>
      <w:r>
        <w:rPr>
          <w:rFonts w:hint="eastAsia"/>
        </w:rPr>
        <w:br/>
      </w:r>
      <w:r>
        <w:rPr>
          <w:rFonts w:hint="eastAsia"/>
        </w:rPr>
        <w:t>　　　　三、典型企业产品竞争策略分析</w:t>
      </w:r>
      <w:r>
        <w:rPr>
          <w:rFonts w:hint="eastAsia"/>
        </w:rPr>
        <w:br/>
      </w:r>
      <w:r>
        <w:rPr>
          <w:rFonts w:hint="eastAsia"/>
        </w:rPr>
        <w:t>　　第三节 铝企业竞争策略分析</w:t>
      </w:r>
      <w:r>
        <w:rPr>
          <w:rFonts w:hint="eastAsia"/>
        </w:rPr>
        <w:br/>
      </w:r>
      <w:r>
        <w:rPr>
          <w:rFonts w:hint="eastAsia"/>
        </w:rPr>
        <w:t>　　　　一、2023-2029年我国铝市场竞争趋势</w:t>
      </w:r>
      <w:r>
        <w:rPr>
          <w:rFonts w:hint="eastAsia"/>
        </w:rPr>
        <w:br/>
      </w:r>
      <w:r>
        <w:rPr>
          <w:rFonts w:hint="eastAsia"/>
        </w:rPr>
        <w:t>　　　　二、2023-2029年铝行业竞争格局展望</w:t>
      </w:r>
      <w:r>
        <w:rPr>
          <w:rFonts w:hint="eastAsia"/>
        </w:rPr>
        <w:br/>
      </w:r>
      <w:r>
        <w:rPr>
          <w:rFonts w:hint="eastAsia"/>
        </w:rPr>
        <w:t>　　　　三、2023-2029年铝行业竞争策略分析</w:t>
      </w:r>
      <w:r>
        <w:rPr>
          <w:rFonts w:hint="eastAsia"/>
        </w:rPr>
        <w:br/>
      </w:r>
      <w:r>
        <w:rPr>
          <w:rFonts w:hint="eastAsia"/>
        </w:rPr>
        <w:br/>
      </w:r>
      <w:r>
        <w:rPr>
          <w:rFonts w:hint="eastAsia"/>
        </w:rPr>
        <w:t>第八章 铝行业投资与发展前景分析</w:t>
      </w:r>
      <w:r>
        <w:rPr>
          <w:rFonts w:hint="eastAsia"/>
        </w:rPr>
        <w:br/>
      </w:r>
      <w:r>
        <w:rPr>
          <w:rFonts w:hint="eastAsia"/>
        </w:rPr>
        <w:t>　　第一节 2023年铝行业投资情况分析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铝行业投资机会分析</w:t>
      </w:r>
      <w:r>
        <w:rPr>
          <w:rFonts w:hint="eastAsia"/>
        </w:rPr>
        <w:br/>
      </w:r>
      <w:r>
        <w:rPr>
          <w:rFonts w:hint="eastAsia"/>
        </w:rPr>
        <w:t>　　　　一、铝投资项目分析</w:t>
      </w:r>
      <w:r>
        <w:rPr>
          <w:rFonts w:hint="eastAsia"/>
        </w:rPr>
        <w:br/>
      </w:r>
      <w:r>
        <w:rPr>
          <w:rFonts w:hint="eastAsia"/>
        </w:rPr>
        <w:t>　　　　二、可以投资的铝模式</w:t>
      </w:r>
      <w:r>
        <w:rPr>
          <w:rFonts w:hint="eastAsia"/>
        </w:rPr>
        <w:br/>
      </w:r>
      <w:r>
        <w:rPr>
          <w:rFonts w:hint="eastAsia"/>
        </w:rPr>
        <w:t>　　　　三、2023年铝投资机会</w:t>
      </w:r>
      <w:r>
        <w:rPr>
          <w:rFonts w:hint="eastAsia"/>
        </w:rPr>
        <w:br/>
      </w:r>
      <w:r>
        <w:rPr>
          <w:rFonts w:hint="eastAsia"/>
        </w:rPr>
        <w:t>　　　　四、2023年铝投资新方向</w:t>
      </w:r>
      <w:r>
        <w:rPr>
          <w:rFonts w:hint="eastAsia"/>
        </w:rPr>
        <w:br/>
      </w:r>
      <w:r>
        <w:rPr>
          <w:rFonts w:hint="eastAsia"/>
        </w:rPr>
        <w:t>　　第三节 铝行业发展前景分析</w:t>
      </w:r>
      <w:r>
        <w:rPr>
          <w:rFonts w:hint="eastAsia"/>
        </w:rPr>
        <w:br/>
      </w:r>
      <w:r>
        <w:rPr>
          <w:rFonts w:hint="eastAsia"/>
        </w:rPr>
        <w:t>　　　　一、金融危机下铝市场的发展前景</w:t>
      </w:r>
      <w:r>
        <w:rPr>
          <w:rFonts w:hint="eastAsia"/>
        </w:rPr>
        <w:br/>
      </w:r>
      <w:r>
        <w:rPr>
          <w:rFonts w:hint="eastAsia"/>
        </w:rPr>
        <w:t>　　　　二、2023年铝市场面临的发展商机</w:t>
      </w:r>
      <w:r>
        <w:rPr>
          <w:rFonts w:hint="eastAsia"/>
        </w:rPr>
        <w:br/>
      </w:r>
      <w:r>
        <w:rPr>
          <w:rFonts w:hint="eastAsia"/>
        </w:rPr>
        <w:br/>
      </w:r>
      <w:r>
        <w:rPr>
          <w:rFonts w:hint="eastAsia"/>
        </w:rPr>
        <w:t>第九章 2023-2029年中国铝行业发展前景预测分析</w:t>
      </w:r>
      <w:r>
        <w:rPr>
          <w:rFonts w:hint="eastAsia"/>
        </w:rPr>
        <w:br/>
      </w:r>
      <w:r>
        <w:rPr>
          <w:rFonts w:hint="eastAsia"/>
        </w:rPr>
        <w:t>　　第一节 2023-2029年中国铝行业发展预测分析</w:t>
      </w:r>
      <w:r>
        <w:rPr>
          <w:rFonts w:hint="eastAsia"/>
        </w:rPr>
        <w:br/>
      </w:r>
      <w:r>
        <w:rPr>
          <w:rFonts w:hint="eastAsia"/>
        </w:rPr>
        <w:t>　　　　一、未来铝发展分析</w:t>
      </w:r>
      <w:r>
        <w:rPr>
          <w:rFonts w:hint="eastAsia"/>
        </w:rPr>
        <w:br/>
      </w:r>
      <w:r>
        <w:rPr>
          <w:rFonts w:hint="eastAsia"/>
        </w:rPr>
        <w:t>　　　　二、未来铝行业技术开发方向</w:t>
      </w:r>
      <w:r>
        <w:rPr>
          <w:rFonts w:hint="eastAsia"/>
        </w:rPr>
        <w:br/>
      </w:r>
      <w:r>
        <w:rPr>
          <w:rFonts w:hint="eastAsia"/>
        </w:rPr>
        <w:t>　　　　三、总体行业“十三五”整体规划及预测</w:t>
      </w:r>
      <w:r>
        <w:rPr>
          <w:rFonts w:hint="eastAsia"/>
        </w:rPr>
        <w:br/>
      </w:r>
      <w:r>
        <w:rPr>
          <w:rFonts w:hint="eastAsia"/>
        </w:rPr>
        <w:t>　　第二节 2023-2029年中国铝行业市场前景分析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铝上游原材料供应状况分析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三、行业新动态及其对铝行业的影响</w:t>
      </w:r>
      <w:r>
        <w:rPr>
          <w:rFonts w:hint="eastAsia"/>
        </w:rPr>
        <w:br/>
      </w:r>
      <w:r>
        <w:rPr>
          <w:rFonts w:hint="eastAsia"/>
        </w:rPr>
        <w:t>　　　　四、行业竞争状况及其对铝行业的意义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四、行业新动态及其对铝行业的影响</w:t>
      </w:r>
      <w:r>
        <w:rPr>
          <w:rFonts w:hint="eastAsia"/>
        </w:rPr>
        <w:br/>
      </w:r>
      <w:r>
        <w:rPr>
          <w:rFonts w:hint="eastAsia"/>
        </w:rPr>
        <w:t>　　　　五、行业竞争状况及其对铝行业的意义</w:t>
      </w:r>
      <w:r>
        <w:rPr>
          <w:rFonts w:hint="eastAsia"/>
        </w:rPr>
        <w:br/>
      </w:r>
      <w:r>
        <w:rPr>
          <w:rFonts w:hint="eastAsia"/>
        </w:rPr>
        <w:br/>
      </w:r>
      <w:r>
        <w:rPr>
          <w:rFonts w:hint="eastAsia"/>
        </w:rPr>
        <w:t>第十二章 2023-2029年铝行业发展趋势及投资风险分析</w:t>
      </w:r>
      <w:r>
        <w:rPr>
          <w:rFonts w:hint="eastAsia"/>
        </w:rPr>
        <w:br/>
      </w:r>
      <w:r>
        <w:rPr>
          <w:rFonts w:hint="eastAsia"/>
        </w:rPr>
        <w:t>　　第一节 当前铝存在的问题</w:t>
      </w:r>
      <w:r>
        <w:rPr>
          <w:rFonts w:hint="eastAsia"/>
        </w:rPr>
        <w:br/>
      </w:r>
      <w:r>
        <w:rPr>
          <w:rFonts w:hint="eastAsia"/>
        </w:rPr>
        <w:t>　　第二节 铝未来发展预测分析</w:t>
      </w:r>
      <w:r>
        <w:rPr>
          <w:rFonts w:hint="eastAsia"/>
        </w:rPr>
        <w:br/>
      </w:r>
      <w:r>
        <w:rPr>
          <w:rFonts w:hint="eastAsia"/>
        </w:rPr>
        <w:t>　　　　一、中国铝发展方向分析</w:t>
      </w:r>
      <w:r>
        <w:rPr>
          <w:rFonts w:hint="eastAsia"/>
        </w:rPr>
        <w:br/>
      </w:r>
      <w:r>
        <w:rPr>
          <w:rFonts w:hint="eastAsia"/>
        </w:rPr>
        <w:t>　　　　二、2023-2029年中国铝行业发展规模</w:t>
      </w:r>
      <w:r>
        <w:rPr>
          <w:rFonts w:hint="eastAsia"/>
        </w:rPr>
        <w:br/>
      </w:r>
      <w:r>
        <w:rPr>
          <w:rFonts w:hint="eastAsia"/>
        </w:rPr>
        <w:t>　　　　三、2023-2029年中国铝行业发展趋势预测</w:t>
      </w:r>
      <w:r>
        <w:rPr>
          <w:rFonts w:hint="eastAsia"/>
        </w:rPr>
        <w:br/>
      </w:r>
      <w:r>
        <w:rPr>
          <w:rFonts w:hint="eastAsia"/>
        </w:rPr>
        <w:t>　　第三节 2023-2029年中国铝行业投资风险分析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铝国内重点生产厂家分析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铝地区销售分析</w:t>
      </w:r>
      <w:r>
        <w:rPr>
          <w:rFonts w:hint="eastAsia"/>
        </w:rPr>
        <w:br/>
      </w:r>
      <w:r>
        <w:rPr>
          <w:rFonts w:hint="eastAsia"/>
        </w:rPr>
        <w:t>　　第一节 中国铝区域销售市场结构变化</w:t>
      </w:r>
      <w:r>
        <w:rPr>
          <w:rFonts w:hint="eastAsia"/>
        </w:rPr>
        <w:br/>
      </w:r>
      <w:r>
        <w:rPr>
          <w:rFonts w:hint="eastAsia"/>
        </w:rPr>
        <w:t>　　第二节 铝“东北地区”销售分析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铝“华北地区”销售分析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铝“中南地区”销售分析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铝“华东地区”销售分析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铝“西北地区”销售分析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2023-2029年中国铝行业投资战略研究</w:t>
      </w:r>
      <w:r>
        <w:rPr>
          <w:rFonts w:hint="eastAsia"/>
        </w:rPr>
        <w:br/>
      </w:r>
      <w:r>
        <w:rPr>
          <w:rFonts w:hint="eastAsia"/>
        </w:rPr>
        <w:t>　　第一节 2022-2023年中国铝行业投资策略分析</w:t>
      </w:r>
      <w:r>
        <w:rPr>
          <w:rFonts w:hint="eastAsia"/>
        </w:rPr>
        <w:br/>
      </w:r>
      <w:r>
        <w:rPr>
          <w:rFonts w:hint="eastAsia"/>
        </w:rPr>
        <w:t>　　　　一、铝投资策略</w:t>
      </w:r>
      <w:r>
        <w:rPr>
          <w:rFonts w:hint="eastAsia"/>
        </w:rPr>
        <w:br/>
      </w:r>
      <w:r>
        <w:rPr>
          <w:rFonts w:hint="eastAsia"/>
        </w:rPr>
        <w:t>　　　　二、铝投资筹划策略</w:t>
      </w:r>
      <w:r>
        <w:rPr>
          <w:rFonts w:hint="eastAsia"/>
        </w:rPr>
        <w:br/>
      </w:r>
      <w:r>
        <w:rPr>
          <w:rFonts w:hint="eastAsia"/>
        </w:rPr>
        <w:t>　　　　三、2023年铝品牌竞争战略</w:t>
      </w:r>
      <w:r>
        <w:rPr>
          <w:rFonts w:hint="eastAsia"/>
        </w:rPr>
        <w:br/>
      </w:r>
      <w:r>
        <w:rPr>
          <w:rFonts w:hint="eastAsia"/>
        </w:rPr>
        <w:t>　　第二节 2023-2029年中国铝行业品牌建设策略</w:t>
      </w:r>
      <w:r>
        <w:rPr>
          <w:rFonts w:hint="eastAsia"/>
        </w:rPr>
        <w:br/>
      </w:r>
      <w:r>
        <w:rPr>
          <w:rFonts w:hint="eastAsia"/>
        </w:rPr>
        <w:t>　　　　一、铝的规划</w:t>
      </w:r>
      <w:r>
        <w:rPr>
          <w:rFonts w:hint="eastAsia"/>
        </w:rPr>
        <w:br/>
      </w:r>
      <w:r>
        <w:rPr>
          <w:rFonts w:hint="eastAsia"/>
        </w:rPr>
        <w:t>　　　　二、铝的建设</w:t>
      </w:r>
      <w:r>
        <w:rPr>
          <w:rFonts w:hint="eastAsia"/>
        </w:rPr>
        <w:br/>
      </w:r>
      <w:r>
        <w:rPr>
          <w:rFonts w:hint="eastAsia"/>
        </w:rPr>
        <w:t>　　　　三、铝业成功之道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中国铝行业市场发展趋势预测</w:t>
      </w:r>
      <w:r>
        <w:rPr>
          <w:rFonts w:hint="eastAsia"/>
        </w:rPr>
        <w:br/>
      </w:r>
      <w:r>
        <w:rPr>
          <w:rFonts w:hint="eastAsia"/>
        </w:rPr>
        <w:t>　　第二节 铝产品投资机会</w:t>
      </w:r>
      <w:r>
        <w:rPr>
          <w:rFonts w:hint="eastAsia"/>
        </w:rPr>
        <w:br/>
      </w:r>
      <w:r>
        <w:rPr>
          <w:rFonts w:hint="eastAsia"/>
        </w:rPr>
        <w:t>　　第三节 铝产品投资趋势分析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e5a15433343f3" w:history="1">
        <w:r>
          <w:rPr>
            <w:rStyle w:val="Hyperlink"/>
          </w:rPr>
          <w:t>中国铝行业现状调研及市场前景分析报告（2023-2029年）</w:t>
        </w:r>
      </w:hyperlink>
      <w:r>
        <w:rPr>
          <w:color w:val="C00000"/>
        </w:rPr>
        <w:t>》，报告编号：</w:t>
      </w:r>
      <w:r>
        <w:rPr>
          <w:rFonts w:hint="eastAsia"/>
          <w:color w:val="C00000"/>
        </w:rPr>
        <w:t>0909316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e5a15433343f3" w:history="1">
        <w:r>
          <w:rPr>
            <w:rStyle w:val="Hyperlink"/>
          </w:rPr>
          <w:t>https://www.20087.com/6/31/LvFaZhanQuShi.html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df715c9be4f25" w:history="1">
      <w:r>
        <w:rPr>
          <w:rStyle w:val="Hyperlink"/>
        </w:rPr>
        <w:t>中国铝行业现状调研及市场前景分析报告（2023-2029年）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vFaZhanQuShi.html" TargetMode="External" Id="Rc99e5a15433343f3" /></Relationships>
</file>

<file path=word/_rels/header2.xml.rels>&#65279;<?xml version="1.0" encoding="utf-8"?><Relationships xmlns="http://schemas.openxmlformats.org/package/2006/relationships"><Relationship Type="http://schemas.openxmlformats.org/officeDocument/2006/relationships/hyperlink" Target="https://www.20087.com/6/31/LvFaZhanQuShi.html" TargetMode="External" Id="R02cdf715c9be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2022-12-20T01:14:00Z</dcterms:created>
  <dcterms:modified xsi:type="dcterms:W3CDTF">2022-12-20T02:14:00Z</dcterms:modified>
  <dc:subject>中国铝行业现状调研及市场前景分析报告（2023-2029年）</dc:subject>
  <dc:title>中国铝行业现状调研及市场前景分析报告（2023-2029年）</dc:title>
  <cp:keywords>中国铝行业现状调研及市场前景分析报告（2023-2029年）</cp:keywords>
  <dc:description>中国铝行业现状调研及市场前景分析报告（2023-2029年）</dc:description>
</cp:coreProperties>
</file>