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00719ce7473d" w:history="1">
              <w:r>
                <w:rPr>
                  <w:rStyle w:val="Hyperlink"/>
                </w:rPr>
                <w:t>2025-2031年中国合金钢材行业现状与市场前景预测报告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00719ce7473d" w:history="1">
              <w:r>
                <w:rPr>
                  <w:rStyle w:val="Hyperlink"/>
                </w:rPr>
                <w:t>2025-2031年中国合金钢材行业现状与市场前景预测报告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500719ce7473d" w:history="1">
                <w:r>
                  <w:rPr>
                    <w:rStyle w:val="Hyperlink"/>
                  </w:rPr>
                  <w:t>https://www.20087.com/7/50/HeJinGangCaiShiChangQianJing.html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材因其优异的机械性能和广泛的应用范围，在建筑、汽车制造及航空航天等领域有着重要的地位。近年来，随着工业技术的进步和对环境保护要求的增加，合金钢材在成分优化、生产工艺改进及环保性能方面取得了长足进步。现代合金钢材不仅采用了更多新型合金元素和微合金化技术，提高了其强度和韧性，还通过采用环保型生产工艺减少了环境污染，增强了其可持续性。</w:t>
      </w:r>
      <w:r>
        <w:rPr>
          <w:rFonts w:hint="eastAsia"/>
        </w:rPr>
        <w:br/>
      </w:r>
      <w:r>
        <w:rPr>
          <w:rFonts w:hint="eastAsia"/>
        </w:rPr>
        <w:t>　　未来，合金钢材的发展将主要集中在高性能与绿色制造方面。一方面，结合新型材料和先进制造技术的应用，可以进一步提升合金钢材的综合性能，适用于更加复杂和苛刻的工作环境中。此外，利用循环经济理念开发出更加环保的生产工艺，不仅能减少能源消耗和废物排放，还能推动绿色钢铁产业的发展。另一方面，随着全球对高性能材料和可持续发展的关注度上升，探索合金钢材在这些新兴领域的应用潜力，如参与清洁能源设备制造或高效节能技术研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500719ce7473d" w:history="1">
        <w:r>
          <w:rPr>
            <w:rStyle w:val="Hyperlink"/>
          </w:rPr>
          <w:t>2025-2031年中国合金钢材行业现状与市场前景预测报告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合金钢材市场监测，对合金钢材行业的发展现状、市场规模、需求动态、进出口情况、产业链结构、区域分布、竞争格局以及合金钢材行业风险和投资机会进行了深入分析。报告详细阐述了合金钢材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合金钢材行业概述</w:t>
      </w:r>
      <w:r>
        <w:rPr>
          <w:rFonts w:hint="eastAsia"/>
        </w:rPr>
        <w:br/>
      </w:r>
      <w:r>
        <w:rPr>
          <w:rFonts w:hint="eastAsia"/>
        </w:rPr>
        <w:t>　　第一节 合金钢材定义与分类</w:t>
      </w:r>
      <w:r>
        <w:rPr>
          <w:rFonts w:hint="eastAsia"/>
        </w:rPr>
        <w:br/>
      </w:r>
      <w:r>
        <w:rPr>
          <w:rFonts w:hint="eastAsia"/>
        </w:rPr>
        <w:t>　　第二节 合金钢材应用领域</w:t>
      </w:r>
      <w:r>
        <w:rPr>
          <w:rFonts w:hint="eastAsia"/>
        </w:rPr>
        <w:br/>
      </w:r>
      <w:r>
        <w:rPr>
          <w:rFonts w:hint="eastAsia"/>
        </w:rPr>
        <w:t>　　第三节 合金钢材行业经济指标分析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一、合金钢材行业赢利性评估</w:t>
      </w:r>
      <w:r>
        <w:rPr>
          <w:rFonts w:hint="eastAsia"/>
        </w:rPr>
        <w:br/>
      </w:r>
      <w:r>
        <w:rPr>
          <w:rFonts w:hint="eastAsia"/>
        </w:rPr>
        <w:t>　　　　二、合金钢材行业成长速度分析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三、合金钢材附加值提升空间探讨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四、合金钢材行业进入壁垒分析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五、合金钢材行业风险性评估</w:t>
      </w:r>
      <w:r>
        <w:rPr>
          <w:rFonts w:hint="eastAsia"/>
        </w:rPr>
        <w:br/>
      </w:r>
      <w:r>
        <w:rPr>
          <w:rFonts w:hint="eastAsia"/>
        </w:rPr>
        <w:t>　　　　六、合金钢材行业周期性分析</w:t>
      </w:r>
      <w:r>
        <w:rPr>
          <w:rFonts w:hint="eastAsia"/>
        </w:rPr>
        <w:br/>
      </w:r>
      <w:r>
        <w:rPr>
          <w:rFonts w:hint="eastAsia"/>
        </w:rPr>
        <w:t>　　　　七、合金钢材行业竞争程度指标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八、合金钢材行业成熟度综合分析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三、合金钢材销售模式与渠道策略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2024-2025年全球合金钢材行业发展分析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一、全球合金钢材行业市场规模与趋势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二、全球合金钢材行业发展特点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三、全球合金钢材行业竞争格局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2025-2031年全球合金钢材行业发展趋势与前景预测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一、合金钢材技术发展趋势</w:t>
      </w:r>
      <w:r>
        <w:rPr>
          <w:rFonts w:hint="eastAsia"/>
        </w:rPr>
        <w:br/>
      </w:r>
      <w:r>
        <w:rPr>
          <w:rFonts w:hint="eastAsia"/>
        </w:rPr>
        <w:t>　　　　二、合金钢材行业发展趋势</w:t>
      </w:r>
      <w:r>
        <w:rPr>
          <w:rFonts w:hint="eastAsia"/>
        </w:rPr>
        <w:br/>
      </w:r>
      <w:r>
        <w:rPr>
          <w:rFonts w:hint="eastAsia"/>
        </w:rPr>
        <w:t>　　　　三、合金钢材行业发展潜力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一、国内合金钢材产能现状与利用效率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二、合金钢材产能扩张与投资动态分析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合金钢材行业产量情况分析与趋势预测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一、2019-2024年合金钢材行业产量与增长趋势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二、合金钢材产量影响因素分析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三、2025-2031年合金钢材产量预测</w:t>
      </w:r>
      <w:r>
        <w:rPr>
          <w:rFonts w:hint="eastAsia"/>
        </w:rPr>
        <w:br/>
      </w:r>
      <w:r>
        <w:rPr>
          <w:rFonts w:hint="eastAsia"/>
        </w:rPr>
        <w:t>　　第三节 2025-2031年合金钢材市场需求与销售分析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一、2024-2025年合金钢材行业需求现状</w:t>
      </w:r>
      <w:r>
        <w:rPr>
          <w:rFonts w:hint="eastAsia"/>
        </w:rPr>
        <w:br/>
      </w:r>
      <w:r>
        <w:rPr>
          <w:rFonts w:hint="eastAsia"/>
        </w:rPr>
        <w:t>　　　　二、合金钢材客户群体与需求特点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一、2019-2024年合金钢材市场价格走势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合金钢材行业进口规模与来源分析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一、2019-2024年合金钢材进口规模分析</w:t>
      </w:r>
      <w:r>
        <w:rPr>
          <w:rFonts w:hint="eastAsia"/>
        </w:rPr>
        <w:br/>
      </w:r>
      <w:r>
        <w:rPr>
          <w:rFonts w:hint="eastAsia"/>
        </w:rPr>
        <w:t>　　　　二、合金钢材主要进口来源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合金钢材行业出口规模与目的地分析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一、2019-2024年合金钢材出口规模分析</w:t>
      </w:r>
      <w:r>
        <w:rPr>
          <w:rFonts w:hint="eastAsia"/>
        </w:rPr>
        <w:br/>
      </w:r>
      <w:r>
        <w:rPr>
          <w:rFonts w:hint="eastAsia"/>
        </w:rPr>
        <w:t>　　　　二、合金钢材主要出口目的地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2019-2024年中国合金钢材总体规模与财务指标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一、合金钢材企业数量与结构</w:t>
      </w:r>
      <w:r>
        <w:rPr>
          <w:rFonts w:hint="eastAsia"/>
        </w:rPr>
        <w:br/>
      </w:r>
      <w:r>
        <w:rPr>
          <w:rFonts w:hint="eastAsia"/>
        </w:rPr>
        <w:t>　　　　二、合金钢材从业人员规模</w:t>
      </w:r>
      <w:r>
        <w:rPr>
          <w:rFonts w:hint="eastAsia"/>
        </w:rPr>
        <w:br/>
      </w:r>
      <w:r>
        <w:rPr>
          <w:rFonts w:hint="eastAsia"/>
        </w:rPr>
        <w:t>　　　　三、合金钢材行业资产状况</w:t>
      </w:r>
      <w:r>
        <w:rPr>
          <w:rFonts w:hint="eastAsia"/>
        </w:rPr>
        <w:br/>
      </w:r>
      <w:r>
        <w:rPr>
          <w:rFonts w:hint="eastAsia"/>
        </w:rPr>
        <w:t>　　第二节 中国合金钢材行业财务指标总体分析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合金钢材领先企业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合金钢材标杆企业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合金钢材代表企业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合金钢材龙头企业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中国合金钢材行业竞争格局分析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2024-2025年合金钢材行业竞争力分析</w:t>
      </w:r>
      <w:r>
        <w:rPr>
          <w:rFonts w:hint="eastAsia"/>
        </w:rPr>
        <w:br/>
      </w:r>
      <w:r>
        <w:rPr>
          <w:rFonts w:hint="eastAsia"/>
        </w:rPr>
        <w:t>　　　　一、合金钢材供应商议价能力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四、合金钢材替代品威胁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2025年中国合金钢材企业发展策略分析</w:t>
      </w:r>
      <w:r>
        <w:rPr>
          <w:rFonts w:hint="eastAsia"/>
        </w:rPr>
        <w:br/>
      </w:r>
      <w:r>
        <w:rPr>
          <w:rFonts w:hint="eastAsia"/>
        </w:rPr>
        <w:t>　　第一节 合金钢材市场策略分析</w:t>
      </w:r>
      <w:r>
        <w:rPr>
          <w:rFonts w:hint="eastAsia"/>
        </w:rPr>
        <w:br/>
      </w:r>
      <w:r>
        <w:rPr>
          <w:rFonts w:hint="eastAsia"/>
        </w:rPr>
        <w:t>　　　　一、合金钢材市场定位与拓展策略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二、合金钢材市场细分与目标客户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合金钢材销售策略分析</w:t>
      </w:r>
      <w:r>
        <w:rPr>
          <w:rFonts w:hint="eastAsia"/>
        </w:rPr>
        <w:br/>
      </w:r>
      <w:r>
        <w:rPr>
          <w:rFonts w:hint="eastAsia"/>
        </w:rPr>
        <w:t>　　　　一、合金钢材销售渠道与网络建设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提高合金钢材企业竞争力建议</w:t>
      </w:r>
      <w:r>
        <w:rPr>
          <w:rFonts w:hint="eastAsia"/>
        </w:rPr>
        <w:br/>
      </w:r>
      <w:r>
        <w:rPr>
          <w:rFonts w:hint="eastAsia"/>
        </w:rPr>
        <w:t>　　　　一、合金钢材技术创新与管理优化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合金钢材品牌战略思考</w:t>
      </w:r>
      <w:r>
        <w:rPr>
          <w:rFonts w:hint="eastAsia"/>
        </w:rPr>
        <w:br/>
      </w:r>
      <w:r>
        <w:rPr>
          <w:rFonts w:hint="eastAsia"/>
        </w:rPr>
        <w:t>　　　　一、合金钢材品牌建设与维护</w:t>
      </w:r>
      <w:r>
        <w:rPr>
          <w:rFonts w:hint="eastAsia"/>
        </w:rPr>
        <w:br/>
      </w:r>
      <w:r>
        <w:rPr>
          <w:rFonts w:hint="eastAsia"/>
        </w:rPr>
        <w:t>　　　　二、合金钢材品牌影响力与市场竞争力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中国合金钢材行业风险与对策</w:t>
      </w:r>
      <w:r>
        <w:rPr>
          <w:rFonts w:hint="eastAsia"/>
        </w:rPr>
        <w:br/>
      </w:r>
      <w:r>
        <w:rPr>
          <w:rFonts w:hint="eastAsia"/>
        </w:rPr>
        <w:t>　　第一节 合金钢材行业SWOT分析</w:t>
      </w:r>
      <w:r>
        <w:rPr>
          <w:rFonts w:hint="eastAsia"/>
        </w:rPr>
        <w:br/>
      </w:r>
      <w:r>
        <w:rPr>
          <w:rFonts w:hint="eastAsia"/>
        </w:rPr>
        <w:t>　　　　一、合金钢材行业优势分析</w:t>
      </w:r>
      <w:r>
        <w:rPr>
          <w:rFonts w:hint="eastAsia"/>
        </w:rPr>
        <w:br/>
      </w:r>
      <w:r>
        <w:rPr>
          <w:rFonts w:hint="eastAsia"/>
        </w:rPr>
        <w:t>　　　　二、合金钢材行业劣势分析</w:t>
      </w:r>
      <w:r>
        <w:rPr>
          <w:rFonts w:hint="eastAsia"/>
        </w:rPr>
        <w:br/>
      </w:r>
      <w:r>
        <w:rPr>
          <w:rFonts w:hint="eastAsia"/>
        </w:rPr>
        <w:t>　　　　三、合金钢材市场机会探索</w:t>
      </w:r>
      <w:r>
        <w:rPr>
          <w:rFonts w:hint="eastAsia"/>
        </w:rPr>
        <w:br/>
      </w:r>
      <w:r>
        <w:rPr>
          <w:rFonts w:hint="eastAsia"/>
        </w:rPr>
        <w:t>　　　　四、合金钢材市场威胁评估</w:t>
      </w:r>
      <w:r>
        <w:rPr>
          <w:rFonts w:hint="eastAsia"/>
        </w:rPr>
        <w:br/>
      </w:r>
      <w:r>
        <w:rPr>
          <w:rFonts w:hint="eastAsia"/>
        </w:rPr>
        <w:t>　　第二节 合金钢材行业风险及对策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一、合金钢材行业发展方向预测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二、合金钢材发展趋势分析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一、合金钢材市场发展潜力评估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二、合金钢材新兴市场与机遇探索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合金钢材行业发展建议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合金钢材行业类别</w:t>
      </w:r>
      <w:r>
        <w:rPr>
          <w:rFonts w:hint="eastAsia"/>
        </w:rPr>
        <w:br/>
      </w:r>
      <w:r>
        <w:rPr>
          <w:rFonts w:hint="eastAsia"/>
        </w:rPr>
        <w:t>　　图表 合金钢材行业产业链调研</w:t>
      </w:r>
      <w:r>
        <w:rPr>
          <w:rFonts w:hint="eastAsia"/>
        </w:rPr>
        <w:br/>
      </w:r>
      <w:r>
        <w:rPr>
          <w:rFonts w:hint="eastAsia"/>
        </w:rPr>
        <w:t>　　图表 合金钢材行业现状</w:t>
      </w:r>
      <w:r>
        <w:rPr>
          <w:rFonts w:hint="eastAsia"/>
        </w:rPr>
        <w:br/>
      </w:r>
      <w:r>
        <w:rPr>
          <w:rFonts w:hint="eastAsia"/>
        </w:rPr>
        <w:t>　　图表 合金钢材行业标准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2019-2024年中国合金钢材行业产量统计</w:t>
      </w:r>
      <w:r>
        <w:rPr>
          <w:rFonts w:hint="eastAsia"/>
        </w:rPr>
        <w:br/>
      </w:r>
      <w:r>
        <w:rPr>
          <w:rFonts w:hint="eastAsia"/>
        </w:rPr>
        <w:t>　　图表 合金钢材行业动态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2019-2024年中国合金钢材市场需求量</w:t>
      </w:r>
      <w:r>
        <w:rPr>
          <w:rFonts w:hint="eastAsia"/>
        </w:rPr>
        <w:br/>
      </w:r>
      <w:r>
        <w:rPr>
          <w:rFonts w:hint="eastAsia"/>
        </w:rPr>
        <w:t>　　图表 2025年中国合金钢材行业需求区域调研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2019-2024年中国合金钢材行情</w:t>
      </w:r>
      <w:r>
        <w:rPr>
          <w:rFonts w:hint="eastAsia"/>
        </w:rPr>
        <w:br/>
      </w:r>
      <w:r>
        <w:rPr>
          <w:rFonts w:hint="eastAsia"/>
        </w:rPr>
        <w:t>　　图表 2019-2024年中国合金钢材价格走势图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**地区合金钢材市场规模</w:t>
      </w:r>
      <w:r>
        <w:rPr>
          <w:rFonts w:hint="eastAsia"/>
        </w:rPr>
        <w:br/>
      </w:r>
      <w:r>
        <w:rPr>
          <w:rFonts w:hint="eastAsia"/>
        </w:rPr>
        <w:t>　　图表 **地区合金钢材行业市场需求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**地区合金钢材市场调研</w:t>
      </w:r>
      <w:r>
        <w:rPr>
          <w:rFonts w:hint="eastAsia"/>
        </w:rPr>
        <w:br/>
      </w:r>
      <w:r>
        <w:rPr>
          <w:rFonts w:hint="eastAsia"/>
        </w:rPr>
        <w:t>　　图表 **地区合金钢材行业市场需求分析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**地区合金钢材市场规模</w:t>
      </w:r>
      <w:r>
        <w:rPr>
          <w:rFonts w:hint="eastAsia"/>
        </w:rPr>
        <w:br/>
      </w:r>
      <w:r>
        <w:rPr>
          <w:rFonts w:hint="eastAsia"/>
        </w:rPr>
        <w:t>　　图表 **地区合金钢材行业市场需求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**地区合金钢材市场调研</w:t>
      </w:r>
      <w:r>
        <w:rPr>
          <w:rFonts w:hint="eastAsia"/>
        </w:rPr>
        <w:br/>
      </w:r>
      <w:r>
        <w:rPr>
          <w:rFonts w:hint="eastAsia"/>
        </w:rPr>
        <w:t>　　图表 **地区合金钢材行业市场需求分析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合金钢材行业竞争对手分析</w:t>
      </w:r>
      <w:r>
        <w:rPr>
          <w:rFonts w:hint="eastAsia"/>
        </w:rPr>
        <w:br/>
      </w:r>
      <w:r>
        <w:rPr>
          <w:rFonts w:hint="eastAsia"/>
        </w:rPr>
        <w:t>　　图表 合金钢材重点企业（一）基本信息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2025-2031年中国合金钢材行业市场规模预测</w:t>
      </w:r>
      <w:r>
        <w:rPr>
          <w:rFonts w:hint="eastAsia"/>
        </w:rPr>
        <w:br/>
      </w:r>
      <w:r>
        <w:rPr>
          <w:rFonts w:hint="eastAsia"/>
        </w:rPr>
        <w:t>　　图表 合金钢材行业准入条件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2025年中国合金钢材市场前景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00719ce7473d" w:history="1">
        <w:r>
          <w:rPr>
            <w:rStyle w:val="Hyperlink"/>
          </w:rPr>
          <w:t>2025-2031年中国合金钢材行业现状与市场前景预测报告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500719ce7473d" w:history="1">
        <w:r>
          <w:rPr>
            <w:rStyle w:val="Hyperlink"/>
          </w:rPr>
          <w:t>https://www.20087.com/7/50/HeJinGangCaiShiChangQianJing.html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热点：坡莫合金多少钱一公斤、合金钢材料参数、合金钢板、合金钢材质、碳钢管、合金钢材质代号、透气钢多少钱一公斤、合金钢材料有哪些、镀铝锌钢板屋面瓦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0e321d9214a50" w:history="1">
      <w:r>
        <w:rPr>
          <w:rStyle w:val="Hyperlink"/>
        </w:rPr>
        <w:t>2025-2031年中国合金钢材行业现状与市场前景预测报告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eJinGangCaiShiChangQianJing.html" TargetMode="External" Id="Rfcc500719ce7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eJinGangCaiShiChangQianJing.html" TargetMode="External" Id="R71d0e321d92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2025-01-10T04:19:00Z</dcterms:created>
  <dcterms:modified xsi:type="dcterms:W3CDTF">2025-01-10T05:19:00Z</dcterms:modified>
  <dc:subject>2025-2031年中国合金钢材行业现状与市场前景预测报告</dc:subject>
  <dc:title>2025-2031年中国合金钢材行业现状与市场前景预测报告</dc:title>
  <cp:keywords>2025-2031年中国合金钢材行业现状与市场前景预测报告</cp:keywords>
  <dc:description>2025-2031年中国合金钢材行业现状与市场前景预测报告</dc:description>
</cp:coreProperties>
</file>