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57e7faa2af4188" w:history="1">
              <w:r>
                <w:rPr>
                  <w:rStyle w:val="Hyperlink"/>
                </w:rPr>
                <w:t>2026-2032年中国光储充充电站市场现状及发展前景分析报告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57e7faa2af4188" w:history="1">
              <w:r>
                <w:rPr>
                  <w:rStyle w:val="Hyperlink"/>
                </w:rPr>
                <w:t>2026-2032年中国光储充充电站市场现状及发展前景分析报告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5763316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57e7faa2af4188" w:history="1">
                <w:r>
                  <w:rPr>
                    <w:rStyle w:val="Hyperlink"/>
                  </w:rPr>
                  <w:t>https://www.20087.com/6/31/GuangChuChongChongDianZhanDeFaZhanQianJing.html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储充充电站是一种集光伏发电、电化学储能与电动汽车充电于一体的分布式能源系统，通过“自发自用、余电存储、谷充峰放”模式提升绿电利用率并缓解电网冲击。目前，光储充充电站主流配置包括屋顶/车棚光伏、磷酸铁锂储能柜及60–180kW直流快充桩，强调能量管理系统（EMS）协调控制、削峰填谷及离网运行能力。然而，初始投资高、回报周期长；储能电池在高温环境下寿命衰减快，运维成本高。此外，缺乏统一的并网调度协议，难以参与电力市场辅助服务。</w:t>
      </w:r>
      <w:r>
        <w:rPr>
          <w:rFonts w:hint="eastAsia"/>
        </w:rPr>
        <w:br/>
      </w:r>
      <w:r>
        <w:rPr>
          <w:rFonts w:hint="eastAsia"/>
        </w:rPr>
        <w:t>　　未来，光储充充电站将向虚拟电厂（VPP）节点、车网互动（V2G）与碳资产化升级。AI算法可预测光照与充电需求，优化充放电策略；双向充电桩支持电动汽车反向供电。在新型电力系统与碳交易机制完善背景下，站点将生成可核证的绿电与减碳量凭证。长远看，若能建立基于GB/T 36276的光储充系统并网性能与经济性评估标准，并纳入城市基础设施规划强制配建比例，光储充充电站将在能源转型中，从孤立充电设施升级为高弹性、可交易、零碳导向的智慧能源微节点。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57e7faa2af4188" w:history="1">
        <w:r>
          <w:rPr>
            <w:rStyle w:val="Hyperlink"/>
          </w:rPr>
          <w:t>2026-2032年中国光储充充电站市场现状及发展前景分析报告</w:t>
        </w:r>
      </w:hyperlink>
      <w:r>
        <w:rPr>
          <w:rFonts w:hint="eastAsia"/>
        </w:rPr>
        <w:t>》全面梳理了光储充充电站产业链，结合市场需求和市场规模等数据，深入剖析光储充充电站行业现状。报告详细探讨了光储充充电站市场竞争格局，重点关注重点企业及其品牌影响力，并分析了光储充充电站价格机制和细分市场特征。通过对光储充充电站技术现状及未来方向的评估，报告展望了光储充充电站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光储充充电站市场概述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按照不同产品类型，光储充充电站主要可以分为如下几个类别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中国不同产品类型光储充充电站增长趋势2021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直流</w:t>
      </w:r>
      <w:r>
        <w:rPr>
          <w:rFonts w:hint="eastAsia"/>
        </w:rPr>
        <w:br/>
      </w:r>
      <w:r>
        <w:rPr>
          <w:rFonts w:hint="eastAsia"/>
        </w:rPr>
        <w:t>　　　　1.2.3 交流</w:t>
      </w:r>
      <w:r>
        <w:rPr>
          <w:rFonts w:hint="eastAsia"/>
        </w:rPr>
        <w:br/>
      </w:r>
      <w:r>
        <w:rPr>
          <w:rFonts w:hint="eastAsia"/>
        </w:rPr>
        <w:t>　　1.3 从不同应用，光储充充电站主要包括如下几个方面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中国不同应用光储充充电站增长趋势2021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　　1.3.3 家用</w:t>
      </w:r>
      <w:r>
        <w:rPr>
          <w:rFonts w:hint="eastAsia"/>
        </w:rPr>
        <w:br/>
      </w:r>
      <w:r>
        <w:rPr>
          <w:rFonts w:hint="eastAsia"/>
        </w:rPr>
        <w:t>　　1.4 中国光储充充电站发展现状及未来趋势（2021-2032）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中国市场光储充充电站收入及增长率（2021-2032）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中国市场光储充充电站销量及增长率（2021-2032）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中国市场主要光储充充电站厂商分析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中国市场主要厂商光储充充电站销量及市场占有率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中国市场主要厂商光储充充电站销量（2021-2026）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中国市场主要厂商光储充充电站销量市场份额（2021-2026）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中国市场主要厂商光储充充电站收入及市场占有率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中国市场主要厂商光储充充电站收入（2021-2026）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中国市场主要厂商光储充充电站收入市场份额（2021-2026）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2025年中国市场主要厂商光储充充电站收入排名</w:t>
      </w:r>
      <w:r>
        <w:rPr>
          <w:rFonts w:hint="eastAsia"/>
        </w:rPr>
        <w:br/>
      </w:r>
      <w:r>
        <w:rPr>
          <w:rFonts w:hint="eastAsia"/>
        </w:rPr>
        <w:t>　　2.3 中国市场主要厂商光储充充电站价格（2021-2026）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中国市场主要厂商光储充充电站总部及产地分布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中国市场主要厂商成立时间及光储充充电站商业化日期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中国市场主要厂商光储充充电站产品类型及应用</w:t>
      </w:r>
      <w:r>
        <w:rPr>
          <w:rFonts w:hint="eastAsia"/>
        </w:rPr>
        <w:br/>
      </w:r>
      <w:r>
        <w:rPr>
          <w:rFonts w:hint="eastAsia"/>
        </w:rPr>
        <w:t>　　2.7 光储充充电站行业集中度、竞争程度分析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光储充充电站行业集中度分析：2025年中国Top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中国市场光储充充电站第一梯队、第二梯队和第三梯队厂商（品牌）及2025年市场份额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重点企业（1）基本信息、光储充充电站生产基地、总部、竞争对手及市场地位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光储充充电站产品规格、参数及市场应用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重点企业（1）在中国市场光储充充电站销量、收入、价格及毛利率（2021-2026）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重点企业（2）基本信息、光储充充电站生产基地、总部、竞争对手及市场地位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光储充充电站产品规格、参数及市场应用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重点企业（2）在中国市场光储充充电站销量、收入、价格及毛利率（2021-2026）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重点企业（3）基本信息、光储充充电站生产基地、总部、竞争对手及市场地位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光储充充电站产品规格、参数及市场应用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重点企业（3）在中国市场光储充充电站销量、收入、价格及毛利率（2021-2026）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重点企业（4）基本信息、光储充充电站生产基地、总部、竞争对手及市场地位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光储充充电站产品规格、参数及市场应用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重点企业（4）在中国市场光储充充电站销量、收入、价格及毛利率（2021-2026）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重点企业（5）基本信息、光储充充电站生产基地、总部、竞争对手及市场地位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光储充充电站产品规格、参数及市场应用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重点企业（5）在中国市场光储充充电站销量、收入、价格及毛利率（2021-2026）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重点企业（6）基本信息、光储充充电站生产基地、总部、竞争对手及市场地位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光储充充电站产品规格、参数及市场应用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重点企业（6）在中国市场光储充充电站销量、收入、价格及毛利率（2021-2026）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重点企业（7）基本信息、光储充充电站生产基地、总部、竞争对手及市场地位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光储充充电站产品规格、参数及市场应用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重点企业（7）在中国市场光储充充电站销量、收入、价格及毛利率（2021-2026）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重点企业（8）基本信息、光储充充电站生产基地、总部、竞争对手及市场地位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光储充充电站产品规格、参数及市场应用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重点企业（8）在中国市场光储充充电站销量、收入、价格及毛利率（2021-2026）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重点企业（9）基本信息、光储充充电站生产基地、总部、竞争对手及市场地位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光储充充电站产品规格、参数及市场应用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重点企业（9）在中国市场光储充充电站销量、收入、价格及毛利率（2021-2026）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重点企业（10）基本信息、光储充充电站生产基地、总部、竞争对手及市场地位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光储充充电站产品规格、参数及市场应用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重点企业（10）在中国市场光储充充电站销量、收入、价格及毛利率（2021-2026）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重点企业（11）基本信息、光储充充电站生产基地、总部、竞争对手及市场地位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光储充充电站产品规格、参数及市场应用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重点企业（11）在中国市场光储充充电站销量、收入、价格及毛利率（2021-2026）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不同产品类型光储充充电站分析</w:t>
      </w:r>
      <w:r>
        <w:rPr>
          <w:rFonts w:hint="eastAsia"/>
        </w:rPr>
        <w:br/>
      </w:r>
      <w:r>
        <w:rPr>
          <w:rFonts w:hint="eastAsia"/>
        </w:rPr>
        <w:t>　　4.1 中国市场不同产品类型光储充充电站销量（2021-2032）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中国市场不同产品类型光储充充电站销量及市场份额（2021-2026）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中国市场不同产品类型光储充充电站销量预测（2027-2032）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中国市场不同产品类型光储充充电站规模（2021-2032）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中国市场不同产品类型光储充充电站规模及市场份额（2021-2026）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中国市场不同产品类型光储充充电站规模预测（2027-2032）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中国市场不同产品类型光储充充电站价格走势（2021-2032）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不同应用光储充充电站分析</w:t>
      </w:r>
      <w:r>
        <w:rPr>
          <w:rFonts w:hint="eastAsia"/>
        </w:rPr>
        <w:br/>
      </w:r>
      <w:r>
        <w:rPr>
          <w:rFonts w:hint="eastAsia"/>
        </w:rPr>
        <w:t>　　5.1 中国市场不同应用光储充充电站销量（2021-2032）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中国市场不同应用光储充充电站销量及市场份额（2021-2026）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中国市场不同应用光储充充电站销量预测（2027-2032）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中国市场不同应用光储充充电站规模（2021-2032）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中国市场不同应用光储充充电站规模及市场份额（2021-2026）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中国市场不同应用光储充充电站规模预测（2027-2032）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中国市场不同应用光储充充电站价格走势（2021-2032）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光储充充电站行业发展分析---发展趋势</w:t>
      </w:r>
      <w:r>
        <w:rPr>
          <w:rFonts w:hint="eastAsia"/>
        </w:rPr>
        <w:br/>
      </w:r>
      <w:r>
        <w:rPr>
          <w:rFonts w:hint="eastAsia"/>
        </w:rPr>
        <w:t>　　6.2 光储充充电站行业发展分析---厂商壁垒</w:t>
      </w:r>
      <w:r>
        <w:rPr>
          <w:rFonts w:hint="eastAsia"/>
        </w:rPr>
        <w:br/>
      </w:r>
      <w:r>
        <w:rPr>
          <w:rFonts w:hint="eastAsia"/>
        </w:rPr>
        <w:t>　　6.3 光储充充电站行业发展分析---驱动因素</w:t>
      </w:r>
      <w:r>
        <w:rPr>
          <w:rFonts w:hint="eastAsia"/>
        </w:rPr>
        <w:br/>
      </w:r>
      <w:r>
        <w:rPr>
          <w:rFonts w:hint="eastAsia"/>
        </w:rPr>
        <w:t>　　6.4 光储充充电站行业发展分析---制约因素</w:t>
      </w:r>
      <w:r>
        <w:rPr>
          <w:rFonts w:hint="eastAsia"/>
        </w:rPr>
        <w:br/>
      </w:r>
      <w:r>
        <w:rPr>
          <w:rFonts w:hint="eastAsia"/>
        </w:rPr>
        <w:t>　　6.5 光储充充电站中国企业SWOT分析</w:t>
      </w:r>
      <w:r>
        <w:rPr>
          <w:rFonts w:hint="eastAsia"/>
        </w:rPr>
        <w:br/>
      </w:r>
      <w:r>
        <w:rPr>
          <w:rFonts w:hint="eastAsia"/>
        </w:rPr>
        <w:t>　　6.6 光储充充电站行业发展分析---行业政策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光储充充电站行业产业链简介</w:t>
      </w:r>
      <w:r>
        <w:rPr>
          <w:rFonts w:hint="eastAsia"/>
        </w:rPr>
        <w:br/>
      </w:r>
      <w:r>
        <w:rPr>
          <w:rFonts w:hint="eastAsia"/>
        </w:rPr>
        <w:t>　　7.2 光储充充电站产业链分析-上游</w:t>
      </w:r>
      <w:r>
        <w:rPr>
          <w:rFonts w:hint="eastAsia"/>
        </w:rPr>
        <w:br/>
      </w:r>
      <w:r>
        <w:rPr>
          <w:rFonts w:hint="eastAsia"/>
        </w:rPr>
        <w:t>　　7.3 光储充充电站产业链分析-中游</w:t>
      </w:r>
      <w:r>
        <w:rPr>
          <w:rFonts w:hint="eastAsia"/>
        </w:rPr>
        <w:br/>
      </w:r>
      <w:r>
        <w:rPr>
          <w:rFonts w:hint="eastAsia"/>
        </w:rPr>
        <w:t>　　7.4 光储充充电站产业链分析-下游</w:t>
      </w:r>
      <w:r>
        <w:rPr>
          <w:rFonts w:hint="eastAsia"/>
        </w:rPr>
        <w:br/>
      </w:r>
      <w:r>
        <w:rPr>
          <w:rFonts w:hint="eastAsia"/>
        </w:rPr>
        <w:t>　　7.5 光储充充电站行业采购模式</w:t>
      </w:r>
      <w:r>
        <w:rPr>
          <w:rFonts w:hint="eastAsia"/>
        </w:rPr>
        <w:br/>
      </w:r>
      <w:r>
        <w:rPr>
          <w:rFonts w:hint="eastAsia"/>
        </w:rPr>
        <w:t>　　7.6 光储充充电站行业生产模式</w:t>
      </w:r>
      <w:r>
        <w:rPr>
          <w:rFonts w:hint="eastAsia"/>
        </w:rPr>
        <w:br/>
      </w:r>
      <w:r>
        <w:rPr>
          <w:rFonts w:hint="eastAsia"/>
        </w:rPr>
        <w:t>　　7.7 光储充充电站行业销售模式及销售渠道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中国本土光储充充电站产能、产量分析</w:t>
      </w:r>
      <w:r>
        <w:rPr>
          <w:rFonts w:hint="eastAsia"/>
        </w:rPr>
        <w:br/>
      </w:r>
      <w:r>
        <w:rPr>
          <w:rFonts w:hint="eastAsia"/>
        </w:rPr>
        <w:t>　　8.1 中国光储充充电站供需现状及预测（2021-2032）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中国光储充充电站产能、产量、产能利用率及发展趋势（2021-2032）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中国光储充充电站产量、市场需求量及发展趋势（2021-2032）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中国光储充充电站进出口分析</w:t>
      </w:r>
      <w:r>
        <w:rPr>
          <w:rFonts w:hint="eastAsia"/>
        </w:rPr>
        <w:br/>
      </w:r>
      <w:r>
        <w:rPr>
          <w:rFonts w:hint="eastAsia"/>
        </w:rPr>
        <w:t>　　　　8.2.1 中国市场光储充充电站主要进口来源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中国市场光储充充电站主要出口目的地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(中-智-林)附录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不同产品类型光储充充电站市场规模2021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不同应用光储充充电站市场规模2021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中国市场主要厂商光储充充电站销量（2021-2026）&amp;（台）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中国市场主要厂商光储充充电站销量市场份额（2021-2026）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中国市场主要厂商光储充充电站收入（2021-2026）&amp;（万元）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中国市场主要厂商光储充充电站收入份额（2021-2026）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2025年中国主要生产商光储充充电站收入排名（万元）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中国市场主要厂商光储充充电站价格（2021-2026）&amp;（元/台）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中国市场主要厂商光储充充电站总部及产地分布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中国市场主要厂商成立时间及光储充充电站商业化日期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中国市场主要厂商光储充充电站产品类型及应用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2025年中国市场光储充充电站主要厂商市场地位（第一梯队、第二梯队和第三梯队）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光储充充电站市场投资、并购等现状分析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光储充充电站生产基地、总部、竞争对手及市场地位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光储充充电站产品规格、参数及市场应用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光储充充电站销量（台）、收入（万元）、价格（元/台）及毛利率（2021-2026）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光储充充电站生产基地、总部、竞争对手及市场地位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光储充充电站产品规格、参数及市场应用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光储充充电站销量（台）、收入（万元）、价格（元/台）及毛利率（2021-2026）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光储充充电站生产基地、总部、竞争对手及市场地位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光储充充电站产品规格、参数及市场应用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光储充充电站销量（台）、收入（万元）、价格（元/台）及毛利率（2021-2026）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光储充充电站生产基地、总部、竞争对手及市场地位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光储充充电站产品规格、参数及市场应用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光储充充电站销量（台）、收入（万元）、价格（元/台）及毛利率（2021-2026）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光储充充电站生产基地、总部、竞争对手及市场地位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光储充充电站产品规格、参数及市场应用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光储充充电站销量（台）、收入（万元）、价格（元/台）及毛利率（2021-2026）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光储充充电站生产基地、总部、竞争对手及市场地位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光储充充电站产品规格、参数及市场应用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光储充充电站销量（台）、收入（万元）、价格（元/台）及毛利率（2021-2026）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光储充充电站生产基地、总部、竞争对手及市场地位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光储充充电站产品规格、参数及市场应用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光储充充电站销量（台）、收入（万元）、价格（元/台）及毛利率（2021-2026）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光储充充电站生产基地、总部、竞争对手及市场地位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光储充充电站产品规格、参数及市场应用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光储充充电站销量（台）、收入（万元）、价格（元/台）及毛利率（2021-2026）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光储充充电站生产基地、总部、竞争对手及市场地位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光储充充电站产品规格、参数及市场应用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光储充充电站销量（台）、收入（万元）、价格（元/台）及毛利率（2021-2026）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光储充充电站生产基地、总部、竞争对手及市场地位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光储充充电站产品规格、参数及市场应用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光储充充电站销量（台）、收入（万元）、价格（元/台）及毛利率（2021-2026）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光储充充电站生产基地、总部、竞争对手及市场地位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光储充充电站产品规格、参数及市场应用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光储充充电站销量（台）、收入（万元）、价格（元/台）及毛利率（2021-2026）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中国市场不同产品类型光储充充电站销量（2021-2026）&amp;（台）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中国市场不同产品类型光储充充电站销量市场份额（2021-2026）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中国市场不同产品类型光储充充电站销量预测（2027-2032）&amp;（台）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中国市场不同产品类型光储充充电站销量市场份额预测（2027-2032）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中国市场不同产品类型光储充充电站规模（2021-2026）&amp;（万元）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中国市场不同产品类型光储充充电站规模市场份额（2021-2026）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中国市场不同产品类型光储充充电站规模预测（2027-2032）&amp;（万元）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中国市场不同产品类型光储充充电站规模市场份额预测（2027-2032）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中国市场不同应用光储充充电站销量（2021-2026）&amp;（台）</w:t>
      </w:r>
      <w:r>
        <w:rPr>
          <w:rFonts w:hint="eastAsia"/>
        </w:rPr>
        <w:br/>
      </w:r>
      <w:r>
        <w:rPr>
          <w:rFonts w:hint="eastAsia"/>
        </w:rPr>
        <w:t>　　表 78： 中国市场不同应用光储充充电站销量市场份额（2021-2026）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中国市场不同应用光储充充电站销量预测（2027-2032）&amp;（台）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80： 中国市场不同应用光储充充电站销量市场份额预测（2027-2032）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中国市场不同应用光储充充电站规模（2021-2026）&amp;（万元）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中国市场不同应用光储充充电站规模市场份额（2021-2026）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中国市场不同应用光储充充电站规模预测（2027-2032）&amp;（万元）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中国市场不同应用光储充充电站规模市场份额预测（2027-2032）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光储充充电站行业发展分析---发展趋势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光储充充电站行业发展分析---厂商壁垒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光储充充电站行业发展分析---驱动因素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光储充充电站行业发展分析---制约因素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光储充充电站行业相关重点政策一览</w:t>
      </w:r>
      <w:r>
        <w:rPr>
          <w:rFonts w:hint="eastAsia"/>
        </w:rPr>
        <w:br/>
      </w:r>
      <w:r>
        <w:rPr>
          <w:rFonts w:hint="eastAsia"/>
        </w:rPr>
        <w:t>　　表 90： 光储充充电站行业供应链分析</w:t>
      </w:r>
      <w:r>
        <w:rPr>
          <w:rFonts w:hint="eastAsia"/>
        </w:rPr>
        <w:br/>
      </w:r>
      <w:r>
        <w:rPr>
          <w:rFonts w:hint="eastAsia"/>
        </w:rPr>
        <w:t>　　表 91： 光储充充电站上游原料供应商</w:t>
      </w:r>
      <w:r>
        <w:rPr>
          <w:rFonts w:hint="eastAsia"/>
        </w:rPr>
        <w:br/>
      </w:r>
      <w:r>
        <w:rPr>
          <w:rFonts w:hint="eastAsia"/>
        </w:rPr>
        <w:t>　　表 92： 光储充充电站行业主要下游客户</w:t>
      </w:r>
      <w:r>
        <w:rPr>
          <w:rFonts w:hint="eastAsia"/>
        </w:rPr>
        <w:br/>
      </w:r>
      <w:r>
        <w:rPr>
          <w:rFonts w:hint="eastAsia"/>
        </w:rPr>
        <w:t>　　表 93： 光储充充电站典型经销商</w:t>
      </w:r>
      <w:r>
        <w:rPr>
          <w:rFonts w:hint="eastAsia"/>
        </w:rPr>
        <w:br/>
      </w:r>
      <w:r>
        <w:rPr>
          <w:rFonts w:hint="eastAsia"/>
        </w:rPr>
        <w:t>　　表 94： 中国光储充充电站产量、销量、进口量及出口量（2021-2026）&amp;（台）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95： 中国光储充充电站产量、销量、进口量及出口量预测（2027-2032）&amp;（台）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96： 中国市场光储充充电站主要进口来源</w:t>
      </w:r>
      <w:r>
        <w:rPr>
          <w:rFonts w:hint="eastAsia"/>
        </w:rPr>
        <w:br/>
      </w:r>
      <w:r>
        <w:rPr>
          <w:rFonts w:hint="eastAsia"/>
        </w:rPr>
        <w:t>　　表 97： 中国市场光储充充电站主要出口目的地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光储充充电站产品图片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中国不同产品类型光储充充电站市场规模市场份额2025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直流产品图片</w:t>
      </w:r>
      <w:r>
        <w:rPr>
          <w:rFonts w:hint="eastAsia"/>
        </w:rPr>
        <w:br/>
      </w:r>
      <w:r>
        <w:rPr>
          <w:rFonts w:hint="eastAsia"/>
        </w:rPr>
        <w:t>　　图 4： 交流产品图片</w:t>
      </w:r>
      <w:r>
        <w:rPr>
          <w:rFonts w:hint="eastAsia"/>
        </w:rPr>
        <w:br/>
      </w:r>
      <w:r>
        <w:rPr>
          <w:rFonts w:hint="eastAsia"/>
        </w:rPr>
        <w:t>　　图 5： 中国不同应用光储充充电站市场份额2025 &amp; 2032</w:t>
      </w:r>
      <w:r>
        <w:rPr>
          <w:rFonts w:hint="eastAsia"/>
        </w:rPr>
        <w:br/>
      </w:r>
      <w:r>
        <w:rPr>
          <w:rFonts w:hint="eastAsia"/>
        </w:rPr>
        <w:t>　　图 6： 商用</w:t>
      </w:r>
      <w:r>
        <w:rPr>
          <w:rFonts w:hint="eastAsia"/>
        </w:rPr>
        <w:br/>
      </w:r>
      <w:r>
        <w:rPr>
          <w:rFonts w:hint="eastAsia"/>
        </w:rPr>
        <w:t>　　图 7： 家用</w:t>
      </w:r>
      <w:r>
        <w:rPr>
          <w:rFonts w:hint="eastAsia"/>
        </w:rPr>
        <w:br/>
      </w:r>
      <w:r>
        <w:rPr>
          <w:rFonts w:hint="eastAsia"/>
        </w:rPr>
        <w:t>　　图 8： 中国市场光储充充电站市场规模，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中国市场光储充充电站收入及增长率（2021-2032）&amp;（万元）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中国市场光储充充电站销量及增长率（2021-2032）&amp;（台）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2025年中国市场主要厂商光储充充电站销量市场份额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2025年中国市场主要厂商光储充充电站收入市场份额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2025年中国市场前五大厂商光储充充电站市场份额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2025年中国市场光储充充电站第一梯队、第二梯队和第三梯队厂商（品牌）及市场份额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中国市场不同产品类型光储充充电站价格走势（2021-2032）&amp;（元/台）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16： 中国市场不同应用光储充充电站价格走势（2021-2032）&amp;（元/台）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光储充充电站中国企业SWOT分析</w:t>
      </w:r>
      <w:r>
        <w:rPr>
          <w:rFonts w:hint="eastAsia"/>
        </w:rPr>
        <w:br/>
      </w:r>
      <w:r>
        <w:rPr>
          <w:rFonts w:hint="eastAsia"/>
        </w:rPr>
        <w:t>　　图 18： 光储充充电站产业链</w:t>
      </w:r>
      <w:r>
        <w:rPr>
          <w:rFonts w:hint="eastAsia"/>
        </w:rPr>
        <w:br/>
      </w:r>
      <w:r>
        <w:rPr>
          <w:rFonts w:hint="eastAsia"/>
        </w:rPr>
        <w:t>　　图 19： 光储充充电站行业采购模式分析</w:t>
      </w:r>
      <w:r>
        <w:rPr>
          <w:rFonts w:hint="eastAsia"/>
        </w:rPr>
        <w:br/>
      </w:r>
      <w:r>
        <w:rPr>
          <w:rFonts w:hint="eastAsia"/>
        </w:rPr>
        <w:t>　　图 20： 光储充充电站行业生产模式分析</w:t>
      </w:r>
      <w:r>
        <w:rPr>
          <w:rFonts w:hint="eastAsia"/>
        </w:rPr>
        <w:br/>
      </w:r>
      <w:r>
        <w:rPr>
          <w:rFonts w:hint="eastAsia"/>
        </w:rPr>
        <w:t>　　图 21： 光储充充电站行业销售模式分析</w:t>
      </w:r>
      <w:r>
        <w:rPr>
          <w:rFonts w:hint="eastAsia"/>
        </w:rPr>
        <w:br/>
      </w:r>
      <w:r>
        <w:rPr>
          <w:rFonts w:hint="eastAsia"/>
        </w:rPr>
        <w:t>　　图 22： 中国光储充充电站产能、产量、产能利用率及发展趋势（2021-2032）&amp;（台）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23： 中国光储充充电站产量、市场需求量及发展趋势（2021-2032）&amp;（台）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57e7faa2af4188" w:history="1">
        <w:r>
          <w:rPr>
            <w:rStyle w:val="Hyperlink"/>
          </w:rPr>
          <w:t>2026-2032年中国光储充充电站市场现状及发展前景分析报告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5763316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57e7faa2af4188" w:history="1">
        <w:r>
          <w:rPr>
            <w:rStyle w:val="Hyperlink"/>
          </w:rPr>
          <w:t>https://www.20087.com/6/31/GuangChuChongChongDianZhanDeFaZhanQianJing.html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储充一体化充电站项目方案、光储充充电站售电协议、光储充一体化公司、光储充充电站一体化设计方案、光储充一体化平台、光储充充电站需要变压器吗、远距离20米大功率无线充电、光储充充电站成本、个人怎么开充电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fd7b5dbfa74253" w:history="1">
      <w:r>
        <w:rPr>
          <w:rStyle w:val="Hyperlink"/>
        </w:rPr>
        <w:t>2026-2032年中国光储充充电站市场现状及发展前景分析报告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1/GuangChuChongChongDianZhanDeFaZhanQianJing.html" TargetMode="External" Id="R2e57e7faa2af41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1/GuangChuChongChongDianZhanDeFaZhanQianJing.html" TargetMode="External" Id="Rd7fd7b5dbfa742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2026-01-15T00:12:16Z</dcterms:created>
  <dcterms:modified xsi:type="dcterms:W3CDTF">2026-01-15T01:12:16Z</dcterms:modified>
  <dc:subject>2026-2032年中国光储充充电站市场现状及发展前景分析报告</dc:subject>
  <dc:title>2026-2032年中国光储充充电站市场现状及发展前景分析报告</dc:title>
  <cp:keywords>2026-2032年中国光储充充电站市场现状及发展前景分析报告</cp:keywords>
  <dc:description>2026-2032年中国光储充充电站市场现状及发展前景分析报告</dc:description>
</cp:coreProperties>
</file>