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0953a8d544265" w:history="1">
              <w:r>
                <w:rPr>
                  <w:rStyle w:val="Hyperlink"/>
                </w:rPr>
                <w:t>2026-2032年中国燃气热泵系统市场现状及行业前景分析报告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0953a8d544265" w:history="1">
              <w:r>
                <w:rPr>
                  <w:rStyle w:val="Hyperlink"/>
                </w:rPr>
                <w:t>2026-2032年中国燃气热泵系统市场现状及行业前景分析报告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0953a8d544265" w:history="1">
                <w:r>
                  <w:rPr>
                    <w:rStyle w:val="Hyperlink"/>
                  </w:rPr>
                  <w:t>https://www.20087.com/6/21/RanQiReBengXiTongDeXianZhuangYuQianJing.html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泵系统是一种以天然气为驱动能源，通过吸收式或发动机驱动压缩式循环实现高效供热/制冷的分布式能源设备，综合能效比（PER）可达1.5以上，适用于商业建筑、区域供暖及工业热水场景。目前，主流产品采用溴化锂-水工质对（吸收式）或微型燃气轮机耦合压缩机（GAX循环），具备低氮燃烧、余热回收及远程监控功能。在天然气基础设施完善与电力峰谷差拉大背景下，对系统的部分负荷效率、冷热电联供灵活性及与既有管网兼容性提出更高要求。然而，初投资高、体积庞大限制住宅应用；且吸收式机型在高温环境下制冷衰减明显。</w:t>
      </w:r>
      <w:r>
        <w:rPr>
          <w:rFonts w:hint="eastAsia"/>
        </w:rPr>
        <w:br/>
      </w:r>
      <w:r>
        <w:rPr>
          <w:rFonts w:hint="eastAsia"/>
        </w:rPr>
        <w:t>　　未来，燃气热泵系统将聚焦于混合驱动、智能调度与碳中和适配。市场调研网认为，燃气-光伏 hybrid 系统可在日间优先使用绿电；AI算法基于电价与气价动态切换运行模式。在氢能过渡战略下，设备将逐步兼容掺氢天然气（H2&lt;20%）。此外，模块化设计将支持多台并联扩容。长远看，燃气热泵系统将从“化石能源高效利用装置”升级为“多能互补低碳热力枢纽”，在构建韧性、灵活、近零碳的区域能源系统中发挥桥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0953a8d544265" w:history="1">
        <w:r>
          <w:rPr>
            <w:rStyle w:val="Hyperlink"/>
          </w:rPr>
          <w:t>2026-2032年中国燃气热泵系统市场现状及行业前景分析报告</w:t>
        </w:r>
      </w:hyperlink>
      <w:r>
        <w:rPr>
          <w:rFonts w:hint="eastAsia"/>
        </w:rPr>
        <w:t>》，2025年燃气热泵系统行业市场规模达 亿元，预计2032年市场规模将达 亿元，期间年均复合增长率（CAGR）达 %。报告依托国家统计局、相关行业协会的详实数据，结合宏观经济与政策环境分析，系统研究了燃气热泵系统行业的市场规模、需求动态及产业链结构。报告详细解析了燃气热泵系统市场价格变化、行业竞争格局及重点企业的经营现状，并对未来市场前景与发展趋势进行了科学预测。同时，报告通过细分市场领域，评估了燃气热泵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燃气热泵系统市场概述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按照不同产品类型，燃气热泵系统主要可以分为如下几个类别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中国不同产品类型燃气热泵系统增长趋势2021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小于10HP</w:t>
      </w:r>
      <w:r>
        <w:rPr>
          <w:rFonts w:hint="eastAsia"/>
        </w:rPr>
        <w:br/>
      </w:r>
      <w:r>
        <w:rPr>
          <w:rFonts w:hint="eastAsia"/>
        </w:rPr>
        <w:t>　　　　1.2.3 10-20HP</w:t>
      </w:r>
      <w:r>
        <w:rPr>
          <w:rFonts w:hint="eastAsia"/>
        </w:rPr>
        <w:br/>
      </w:r>
      <w:r>
        <w:rPr>
          <w:rFonts w:hint="eastAsia"/>
        </w:rPr>
        <w:t>　　　　1.2.4 大于20HP</w:t>
      </w:r>
      <w:r>
        <w:rPr>
          <w:rFonts w:hint="eastAsia"/>
        </w:rPr>
        <w:br/>
      </w:r>
      <w:r>
        <w:rPr>
          <w:rFonts w:hint="eastAsia"/>
        </w:rPr>
        <w:t>　　1.3 从不同应用，燃气热泵系统主要包括如下几个方面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中国不同应用燃气热泵系统增长趋势2021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商业体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工业和住宅</w:t>
      </w:r>
      <w:r>
        <w:rPr>
          <w:rFonts w:hint="eastAsia"/>
        </w:rPr>
        <w:br/>
      </w:r>
      <w:r>
        <w:rPr>
          <w:rFonts w:hint="eastAsia"/>
        </w:rPr>
        <w:t>　　1.4 中国燃气热泵系统发展现状及未来趋势（2021-2032）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中国市场燃气热泵系统收入及增长率（2021-2032）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中国市场燃气热泵系统销量及增长率（2021-2032）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中国市场主要燃气热泵系统厂商分析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中国市场主要厂商燃气热泵系统销量及市场占有率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中国市场主要厂商燃气热泵系统销量（2021-2026）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中国市场主要厂商燃气热泵系统销量市场份额（2021-2026）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中国市场主要厂商燃气热泵系统收入及市场占有率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中国市场主要厂商燃气热泵系统收入（2021-2026）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中国市场主要厂商燃气热泵系统收入市场份额（2021-2026）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2025年中国市场主要厂商燃气热泵系统收入排名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中国市场主要厂商燃气热泵系统价格（2021-2026）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中国市场主要厂商燃气热泵系统总部及产地分布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中国市场主要厂商成立时间及燃气热泵系统商业化日期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中国市场主要厂商燃气热泵系统产品类型及应用</w:t>
      </w:r>
      <w:r>
        <w:rPr>
          <w:rFonts w:hint="eastAsia"/>
        </w:rPr>
        <w:br/>
      </w:r>
      <w:r>
        <w:rPr>
          <w:rFonts w:hint="eastAsia"/>
        </w:rPr>
        <w:t>　　2.7 燃气热泵系统行业集中度、竞争程度分析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燃气热泵系统行业集中度分析：2025年中国Top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中国市场燃气热泵系统第一梯队、第二梯队和第三梯队厂商（品牌）及2025年市场份额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重点企业（1）在中国市场燃气热泵系统销量、收入、价格及毛利率（2021-2026）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重点企业（2）在中国市场燃气热泵系统销量、收入、价格及毛利率（2021-2026）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重点企业（3）在中国市场燃气热泵系统销量、收入、价格及毛利率（2021-2026）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重点企业（4）在中国市场燃气热泵系统销量、收入、价格及毛利率（2021-2026）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重点企业（5）在中国市场燃气热泵系统销量、收入、价格及毛利率（2021-2026）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重点企业（6）在中国市场燃气热泵系统销量、收入、价格及毛利率（2021-2026）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重点企业（7）在中国市场燃气热泵系统销量、收入、价格及毛利率（2021-2026）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重点企业（8）在中国市场燃气热泵系统销量、收入、价格及毛利率（2021-2026）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重点企业（9）在中国市场燃气热泵系统销量、收入、价格及毛利率（2021-2026）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重点企业（10）在中国市场燃气热泵系统销量、收入、价格及毛利率（2021-2026）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重点企业（11）在中国市场燃气热泵系统销量、收入、价格及毛利率（2021-2026）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不同产品类型燃气热泵系统分析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中国市场不同产品类型燃气热泵系统销量（2021-2032）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中国市场不同产品类型燃气热泵系统销量及市场份额（2021-2026）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中国市场不同产品类型燃气热泵系统销量预测（2027-2032）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中国市场不同产品类型燃气热泵系统规模（2021-2032）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中国市场不同产品类型燃气热泵系统规模及市场份额（2021-2026）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中国市场不同产品类型燃气热泵系统规模预测（2027-2032）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中国市场不同产品类型燃气热泵系统价格走势（2021-2032）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不同应用燃气热泵系统分析</w:t>
      </w:r>
      <w:r>
        <w:rPr>
          <w:rFonts w:hint="eastAsia"/>
        </w:rPr>
        <w:br/>
      </w:r>
      <w:r>
        <w:rPr>
          <w:rFonts w:hint="eastAsia"/>
        </w:rPr>
        <w:t>　　5.1 中国市场不同应用燃气热泵系统销量（2021-2032）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中国市场不同应用燃气热泵系统销量及市场份额（2021-2026）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中国市场不同应用燃气热泵系统销量预测（2027-2032）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中国市场不同应用燃气热泵系统规模（2021-2032）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中国市场不同应用燃气热泵系统规模及市场份额（2021-2026）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中国市场不同应用燃气热泵系统规模预测（2027-2032）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中国市场不同应用燃气热泵系统价格走势（2021-2032）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燃气热泵系统行业发展分析---发展趋势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燃气热泵系统行业发展分析---厂商壁垒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燃气热泵系统行业发展分析---驱动因素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燃气热泵系统行业发展分析---制约因素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燃气热泵系统中国企业SWOT分析</w:t>
      </w:r>
      <w:r>
        <w:rPr>
          <w:rFonts w:hint="eastAsia"/>
        </w:rPr>
        <w:br/>
      </w:r>
      <w:r>
        <w:rPr>
          <w:rFonts w:hint="eastAsia"/>
        </w:rPr>
        <w:t>　　6.6 燃气热泵系统行业发展分析---行业政策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燃气热泵系统行业产业链简介</w:t>
      </w:r>
      <w:r>
        <w:rPr>
          <w:rFonts w:hint="eastAsia"/>
        </w:rPr>
        <w:br/>
      </w:r>
      <w:r>
        <w:rPr>
          <w:rFonts w:hint="eastAsia"/>
        </w:rPr>
        <w:t>　　7.2 燃气热泵系统产业链分析-上游</w:t>
      </w:r>
      <w:r>
        <w:rPr>
          <w:rFonts w:hint="eastAsia"/>
        </w:rPr>
        <w:br/>
      </w:r>
      <w:r>
        <w:rPr>
          <w:rFonts w:hint="eastAsia"/>
        </w:rPr>
        <w:t>　　7.3 燃气热泵系统产业链分析-中游</w:t>
      </w:r>
      <w:r>
        <w:rPr>
          <w:rFonts w:hint="eastAsia"/>
        </w:rPr>
        <w:br/>
      </w:r>
      <w:r>
        <w:rPr>
          <w:rFonts w:hint="eastAsia"/>
        </w:rPr>
        <w:t>　　7.4 燃气热泵系统产业链分析-下游</w:t>
      </w:r>
      <w:r>
        <w:rPr>
          <w:rFonts w:hint="eastAsia"/>
        </w:rPr>
        <w:br/>
      </w:r>
      <w:r>
        <w:rPr>
          <w:rFonts w:hint="eastAsia"/>
        </w:rPr>
        <w:t>　　7.5 燃气热泵系统行业采购模式</w:t>
      </w:r>
      <w:r>
        <w:rPr>
          <w:rFonts w:hint="eastAsia"/>
        </w:rPr>
        <w:br/>
      </w:r>
      <w:r>
        <w:rPr>
          <w:rFonts w:hint="eastAsia"/>
        </w:rPr>
        <w:t>　　7.6 燃气热泵系统行业生产模式</w:t>
      </w:r>
      <w:r>
        <w:rPr>
          <w:rFonts w:hint="eastAsia"/>
        </w:rPr>
        <w:br/>
      </w:r>
      <w:r>
        <w:rPr>
          <w:rFonts w:hint="eastAsia"/>
        </w:rPr>
        <w:t>　　7.7 燃气热泵系统行业销售模式及销售渠道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中国本土燃气热泵系统产能、产量分析</w:t>
      </w:r>
      <w:r>
        <w:rPr>
          <w:rFonts w:hint="eastAsia"/>
        </w:rPr>
        <w:br/>
      </w:r>
      <w:r>
        <w:rPr>
          <w:rFonts w:hint="eastAsia"/>
        </w:rPr>
        <w:t>　　8.1 中国燃气热泵系统供需现状及预测（2021-2032）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中国燃气热泵系统产能、产量、产能利用率及发展趋势（2021-2032）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中国燃气热泵系统产量、市场需求量及发展趋势（2021-2032）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中国燃气热泵系统进出口分析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中国市场燃气热泵系统主要进口来源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中国市场燃气热泵系统主要出口目的地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不同产品类型燃气热泵系统市场规模2021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不同应用燃气热泵系统市场规模2021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中国市场主要厂商燃气热泵系统销量（2021-2026）&amp;（台）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中国市场主要厂商燃气热泵系统销量市场份额（2021-2026）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中国市场主要厂商燃气热泵系统收入（2021-2026）&amp;（万元）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中国市场主要厂商燃气热泵系统收入份额（2021-2026）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2025年中国主要生产商燃气热泵系统收入排名（万元）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中国市场主要厂商燃气热泵系统价格（2021-2026）&amp;（千元/台）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中国市场主要厂商燃气热泵系统总部及产地分布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中国市场主要厂商成立时间及燃气热泵系统商业化日期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中国市场主要厂商燃气热泵系统产品类型及应用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2025年中国市场燃气热泵系统主要厂商市场地位（第一梯队、第二梯队和第三梯队）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燃气热泵系统市场投资、并购等现状分析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燃气热泵系统销量（台）、收入（万元）、价格（千元/台）及毛利率（2021-2026）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燃气热泵系统销量（台）、收入（万元）、价格（千元/台）及毛利率（2021-2026）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燃气热泵系统销量（台）、收入（万元）、价格（千元/台）及毛利率（2021-2026）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燃气热泵系统销量（台）、收入（万元）、价格（千元/台）及毛利率（2021-2026）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燃气热泵系统销量（台）、收入（万元）、价格（千元/台）及毛利率（2021-2026）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燃气热泵系统销量（台）、收入（万元）、价格（千元/台）及毛利率（2021-2026）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燃气热泵系统销量（台）、收入（万元）、价格（千元/台）及毛利率（2021-2026）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燃气热泵系统销量（台）、收入（万元）、价格（千元/台）及毛利率（2021-2026）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燃气热泵系统销量（台）、收入（万元）、价格（千元/台）及毛利率（2021-2026）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燃气热泵系统销量（台）、收入（万元）、价格（千元/台）及毛利率（2021-2026）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燃气热泵系统生产基地、总部、竞争对手及市场地位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燃气热泵系统产品规格、参数及市场应用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燃气热泵系统销量（台）、收入（万元）、价格（千元/台）及毛利率（2021-2026）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中国市场不同产品类型燃气热泵系统销量（2021-2026）&amp;（台）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中国市场不同产品类型燃气热泵系统销量市场份额（2021-2026）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中国市场不同产品类型燃气热泵系统销量预测（2027-2032）&amp;（台）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中国市场不同产品类型燃气热泵系统销量市场份额预测（2027-2032）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中国市场不同产品类型燃气热泵系统规模（2021-2026）&amp;（万元）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中国市场不同产品类型燃气热泵系统规模市场份额（2021-2026）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中国市场不同产品类型燃气热泵系统规模预测（2027-2032）&amp;（万元）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中国市场不同产品类型燃气热泵系统规模市场份额预测（2027-2032）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中国市场不同应用燃气热泵系统销量（2021-2026）&amp;（台）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中国市场不同应用燃气热泵系统销量市场份额（2021-2026）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中国市场不同应用燃气热泵系统销量预测（2027-2032）&amp;（台）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中国市场不同应用燃气热泵系统销量市场份额预测（2027-2032）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中国市场不同应用燃气热泵系统规模（2021-2026）&amp;（万元）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中国市场不同应用燃气热泵系统规模市场份额（2021-2026）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中国市场不同应用燃气热泵系统规模预测（2027-2032）&amp;（万元）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中国市场不同应用燃气热泵系统规模市场份额预测（2027-2032）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燃气热泵系统行业发展分析---发展趋势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燃气热泵系统行业发展分析---厂商壁垒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燃气热泵系统行业发展分析---驱动因素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燃气热泵系统行业发展分析---制约因素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燃气热泵系统行业相关重点政策一览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燃气热泵系统行业供应链分析</w:t>
      </w:r>
      <w:r>
        <w:rPr>
          <w:rFonts w:hint="eastAsia"/>
        </w:rPr>
        <w:br/>
      </w:r>
      <w:r>
        <w:rPr>
          <w:rFonts w:hint="eastAsia"/>
        </w:rPr>
        <w:t>　　表 91： 燃气热泵系统上游原料供应商</w:t>
      </w:r>
      <w:r>
        <w:rPr>
          <w:rFonts w:hint="eastAsia"/>
        </w:rPr>
        <w:br/>
      </w:r>
      <w:r>
        <w:rPr>
          <w:rFonts w:hint="eastAsia"/>
        </w:rPr>
        <w:t>　　表 92： 燃气热泵系统行业主要下游客户</w:t>
      </w:r>
      <w:r>
        <w:rPr>
          <w:rFonts w:hint="eastAsia"/>
        </w:rPr>
        <w:br/>
      </w:r>
      <w:r>
        <w:rPr>
          <w:rFonts w:hint="eastAsia"/>
        </w:rPr>
        <w:t>　　表 93： 燃气热泵系统典型经销商</w:t>
      </w:r>
      <w:r>
        <w:rPr>
          <w:rFonts w:hint="eastAsia"/>
        </w:rPr>
        <w:br/>
      </w:r>
      <w:r>
        <w:rPr>
          <w:rFonts w:hint="eastAsia"/>
        </w:rPr>
        <w:t>　　表 94： 中国燃气热泵系统产量、销量、进口量及出口量（2021-2026）&amp;（台）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中国燃气热泵系统产量、销量、进口量及出口量预测（2027-2032）&amp;（台）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中国市场燃气热泵系统主要进口来源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中国市场燃气热泵系统主要出口目的地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燃气热泵系统产品图片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中国不同产品类型燃气热泵系统市场规模市场份额2025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小于10HP产品图片</w:t>
      </w:r>
      <w:r>
        <w:rPr>
          <w:rFonts w:hint="eastAsia"/>
        </w:rPr>
        <w:br/>
      </w:r>
      <w:r>
        <w:rPr>
          <w:rFonts w:hint="eastAsia"/>
        </w:rPr>
        <w:t>　　图 4： 10-20HP产品图片</w:t>
      </w:r>
      <w:r>
        <w:rPr>
          <w:rFonts w:hint="eastAsia"/>
        </w:rPr>
        <w:br/>
      </w:r>
      <w:r>
        <w:rPr>
          <w:rFonts w:hint="eastAsia"/>
        </w:rPr>
        <w:t>　　图 5： 大于20HP产品图片</w:t>
      </w:r>
      <w:r>
        <w:rPr>
          <w:rFonts w:hint="eastAsia"/>
        </w:rPr>
        <w:br/>
      </w:r>
      <w:r>
        <w:rPr>
          <w:rFonts w:hint="eastAsia"/>
        </w:rPr>
        <w:t>　　图 6： 中国不同应用燃气热泵系统市场份额2025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商业体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工业和住宅</w:t>
      </w:r>
      <w:r>
        <w:rPr>
          <w:rFonts w:hint="eastAsia"/>
        </w:rPr>
        <w:br/>
      </w:r>
      <w:r>
        <w:rPr>
          <w:rFonts w:hint="eastAsia"/>
        </w:rPr>
        <w:t>　　图 10： 中国市场燃气热泵系统市场规模，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中国市场燃气热泵系统收入及增长率（2021-2032）&amp;（万元）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中国市场燃气热泵系统销量及增长率（2021-2032）&amp;（台）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2025年中国市场主要厂商燃气热泵系统销量市场份额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2025年中国市场主要厂商燃气热泵系统收入市场份额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2025年中国市场前五大厂商燃气热泵系统市场份额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2025年中国市场燃气热泵系统第一梯队、第二梯队和第三梯队厂商（品牌）及市场份额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中国市场不同产品类型燃气热泵系统价格走势（2021-2032）&amp;（千元/台）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中国市场不同应用燃气热泵系统价格走势（2021-2032）&amp;（千元/台）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燃气热泵系统中国企业SWOT分析</w:t>
      </w:r>
      <w:r>
        <w:rPr>
          <w:rFonts w:hint="eastAsia"/>
        </w:rPr>
        <w:br/>
      </w:r>
      <w:r>
        <w:rPr>
          <w:rFonts w:hint="eastAsia"/>
        </w:rPr>
        <w:t>　　图 20： 燃气热泵系统产业链</w:t>
      </w:r>
      <w:r>
        <w:rPr>
          <w:rFonts w:hint="eastAsia"/>
        </w:rPr>
        <w:br/>
      </w:r>
      <w:r>
        <w:rPr>
          <w:rFonts w:hint="eastAsia"/>
        </w:rPr>
        <w:t>　　图 21： 燃气热泵系统行业采购模式分析</w:t>
      </w:r>
      <w:r>
        <w:rPr>
          <w:rFonts w:hint="eastAsia"/>
        </w:rPr>
        <w:br/>
      </w:r>
      <w:r>
        <w:rPr>
          <w:rFonts w:hint="eastAsia"/>
        </w:rPr>
        <w:t>　　图 22： 燃气热泵系统行业生产模式分析</w:t>
      </w:r>
      <w:r>
        <w:rPr>
          <w:rFonts w:hint="eastAsia"/>
        </w:rPr>
        <w:br/>
      </w:r>
      <w:r>
        <w:rPr>
          <w:rFonts w:hint="eastAsia"/>
        </w:rPr>
        <w:t>　　图 23： 燃气热泵系统行业销售模式分析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中国燃气热泵系统产能、产量、产能利用率及发展趋势（2021-2032）&amp;（台）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中国燃气热泵系统产量、市场需求量及发展趋势（2021-2032）&amp;（台）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0953a8d544265" w:history="1">
        <w:r>
          <w:rPr>
            <w:rStyle w:val="Hyperlink"/>
          </w:rPr>
          <w:t>2026-2032年中国燃气热泵系统市场现状及行业前景分析报告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0953a8d544265" w:history="1">
        <w:r>
          <w:rPr>
            <w:rStyle w:val="Hyperlink"/>
          </w:rPr>
          <w:t>https://www.20087.com/6/21/RanQiReBengXiTongDeXianZhuangYuQianJing.html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热点：燃气热泵工作原理、燃气热泵系统的组成、空气源热泵采暖系统、燃气热泵系统的优缺点、空气源热泵原理、燃气热泵原理、空气能与燃气锅炉对比、燃气热泵可实现什么功能、供热循环泵工作原理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db9eb39eb4f7c" w:history="1">
      <w:r>
        <w:rPr>
          <w:rStyle w:val="Hyperlink"/>
        </w:rPr>
        <w:t>2026-2032年中国燃气热泵系统市场现状及行业前景分析报告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RanQiReBengXiTongDeXianZhuangYuQianJing.html" TargetMode="External" Id="Rcfb0953a8d54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RanQiReBengXiTongDeXianZhuangYuQianJing.html" TargetMode="External" Id="Rb48db9eb39eb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2026-03-02T06:36:08Z</dcterms:created>
  <dcterms:modified xsi:type="dcterms:W3CDTF">2026-03-02T07:36:08Z</dcterms:modified>
  <dc:subject>2026-2032年中国燃气热泵系统市场现状及行业前景分析报告</dc:subject>
  <dc:title>2026-2032年中国燃气热泵系统市场现状及行业前景分析报告</dc:title>
  <cp:keywords>2026-2032年中国燃气热泵系统市场现状及行业前景分析报告</cp:keywords>
  <dc:description>2026-2032年中国燃气热泵系统市场现状及行业前景分析报告</dc:description>
</cp:coreProperties>
</file>