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cb016f59e4867" w:history="1">
              <w:r>
                <w:rPr>
                  <w:rStyle w:val="Hyperlink"/>
                </w:rPr>
                <w:t>2025-2031年全球与中国特种纤维行业发展分析及前景趋势预测报告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cb016f59e4867" w:history="1">
              <w:r>
                <w:rPr>
                  <w:rStyle w:val="Hyperlink"/>
                </w:rPr>
                <w:t>2025-2031年全球与中国特种纤维行业发展分析及前景趋势预测报告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cb016f59e4867" w:history="1">
                <w:r>
                  <w:rPr>
                    <w:rStyle w:val="Hyperlink"/>
                  </w:rPr>
                  <w:t>https://www.20087.com/6/31/TeZhongXianWeiHangYeQianJingQuShi.html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包括芳纶、碳纤维、聚酰亚胺纤维等，因其高强度、耐高温、耐腐蚀和轻质特性，在航空航天、军事装备、体育用品、复合材料等领域发挥着关键作用。近年来，随着复合材料技术的成熟和成本的降低，特种纤维的应用范围不断拓展，从高端市场逐步渗透到民用领域，如汽车轻量化和可再生能源产业。</w:t>
      </w:r>
      <w:r>
        <w:rPr>
          <w:rFonts w:hint="eastAsia"/>
        </w:rPr>
        <w:br/>
      </w:r>
      <w:r>
        <w:rPr>
          <w:rFonts w:hint="eastAsia"/>
        </w:rPr>
        <w:t>　　未来，特种纤维的发展将聚焦于性能优化和成本控制。性能优化包括开发更高强度、更耐极端条件的新型纤维，以满足尖端科技和特殊环境的需求。成本控制则是通过改进生产工艺，提高生产效率，降低原料消耗，使得特种纤维能够更广泛地应用于大众市场，促进相关产业链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cb016f59e4867" w:history="1">
        <w:r>
          <w:rPr>
            <w:rStyle w:val="Hyperlink"/>
          </w:rPr>
          <w:t>2025-2031年全球与中国特种纤维行业发展分析及前景趋势预测报告</w:t>
        </w:r>
      </w:hyperlink>
      <w:r>
        <w:rPr>
          <w:rFonts w:hint="eastAsia"/>
        </w:rPr>
        <w:t>》以专业、科学的视角，系统分析了特种纤维行业的市场规模、供需状况和竞争格局，梳理了特种纤维技术发展水平和未来方向。报告对特种纤维行业发展趋势做出客观预测，评估了市场增长空间和潜在风险，并分析了重点特种纤维企业的经营情况和市场表现。结合政策环境和消费需求变化，为投资者和企业提供特种纤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全球特种纤维总体规模分析</w:t>
      </w:r>
      <w:r>
        <w:rPr>
          <w:rFonts w:hint="eastAsia"/>
        </w:rPr>
        <w:br/>
      </w:r>
      <w:r>
        <w:rPr>
          <w:rFonts w:hint="eastAsia"/>
        </w:rPr>
        <w:t>　　2.1 全球特种纤维供需现状及预测（2020-2031）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2025年全球主要厂家特种纤维收入排名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2025年中国主要厂家特种纤维收入排名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全球主要厂家特种纤维总部及产地分布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全球主要厂家特种纤维产品类型及应用</w:t>
      </w:r>
      <w:r>
        <w:rPr>
          <w:rFonts w:hint="eastAsia"/>
        </w:rPr>
        <w:br/>
      </w:r>
      <w:r>
        <w:rPr>
          <w:rFonts w:hint="eastAsia"/>
        </w:rPr>
        <w:t>　　3.7 特种纤维行业集中度、竞争程度分析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韩国市场特种纤维销量、收入及增长率（2020-2031）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全球特种纤维主要厂家分析</w:t>
      </w:r>
      <w:r>
        <w:rPr>
          <w:rFonts w:hint="eastAsia"/>
        </w:rPr>
        <w:br/>
      </w:r>
      <w:r>
        <w:rPr>
          <w:rFonts w:hint="eastAsia"/>
        </w:rPr>
        <w:t>　　5.1 特种纤维厂家（一）</w:t>
      </w:r>
      <w:r>
        <w:rPr>
          <w:rFonts w:hint="eastAsia"/>
        </w:rPr>
        <w:br/>
      </w:r>
      <w:r>
        <w:rPr>
          <w:rFonts w:hint="eastAsia"/>
        </w:rPr>
        <w:t>　　　　5.1.1 特种纤维厂家（一）基本信息、特种纤维生产基地、销售区域、竞争对手及市场地位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特种纤维厂家（一）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特种纤维厂家（一）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特种纤维厂家（一）公司简介及主要业务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特种纤维厂家（二）</w:t>
      </w:r>
      <w:r>
        <w:rPr>
          <w:rFonts w:hint="eastAsia"/>
        </w:rPr>
        <w:br/>
      </w:r>
      <w:r>
        <w:rPr>
          <w:rFonts w:hint="eastAsia"/>
        </w:rPr>
        <w:t>　　　　5.2.1 特种纤维厂家（二）基本信息、特种纤维生产基地、销售区域、竞争对手及市场地位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特种纤维厂家（二）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特种纤维厂家（二）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特种纤维厂家（二）公司简介及主要业务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特种纤维厂家（三）</w:t>
      </w:r>
      <w:r>
        <w:rPr>
          <w:rFonts w:hint="eastAsia"/>
        </w:rPr>
        <w:br/>
      </w:r>
      <w:r>
        <w:rPr>
          <w:rFonts w:hint="eastAsia"/>
        </w:rPr>
        <w:t>　　　　5.3.1 特种纤维厂家（三）基本信息、特种纤维生产基地、销售区域、竞争对手及市场地位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特种纤维厂家（三）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特种纤维厂家（三）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特种纤维厂家（三）公司简介及主要业务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特种纤维厂家（四）</w:t>
      </w:r>
      <w:r>
        <w:rPr>
          <w:rFonts w:hint="eastAsia"/>
        </w:rPr>
        <w:br/>
      </w:r>
      <w:r>
        <w:rPr>
          <w:rFonts w:hint="eastAsia"/>
        </w:rPr>
        <w:t>　　　　5.4.1 特种纤维厂家（四）基本信息、特种纤维生产基地、销售区域、竞争对手及市场地位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特种纤维厂家（四）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特种纤维厂家（四）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特种纤维厂家（四）公司简介及主要业务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特种纤维厂家（五）</w:t>
      </w:r>
      <w:r>
        <w:rPr>
          <w:rFonts w:hint="eastAsia"/>
        </w:rPr>
        <w:br/>
      </w:r>
      <w:r>
        <w:rPr>
          <w:rFonts w:hint="eastAsia"/>
        </w:rPr>
        <w:t>　　　　5.5.1 特种纤维厂家（五）基本信息、特种纤维生产基地、销售区域、竞争对手及市场地位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特种纤维厂家（五）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特种纤维厂家（五）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特种纤维厂家（五）公司简介及主要业务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特种纤维厂家（六）</w:t>
      </w:r>
      <w:r>
        <w:rPr>
          <w:rFonts w:hint="eastAsia"/>
        </w:rPr>
        <w:br/>
      </w:r>
      <w:r>
        <w:rPr>
          <w:rFonts w:hint="eastAsia"/>
        </w:rPr>
        <w:t>　　　　5.6.1 特种纤维厂家（六）基本信息、特种纤维生产基地、销售区域、竞争对手及市场地位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特种纤维厂家（六）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特种纤维厂家（六）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特种纤维厂家（六）公司简介及主要业务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特种纤维厂家（七）</w:t>
      </w:r>
      <w:r>
        <w:rPr>
          <w:rFonts w:hint="eastAsia"/>
        </w:rPr>
        <w:br/>
      </w:r>
      <w:r>
        <w:rPr>
          <w:rFonts w:hint="eastAsia"/>
        </w:rPr>
        <w:t>　　　　5.7.1 特种纤维厂家（七）基本信息、特种纤维生产基地、销售区域、竞争对手及市场地位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特种纤维厂家（七）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特种纤维厂家（七）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特种纤维厂家（七）公司简介及主要业务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特种纤维厂家（八）</w:t>
      </w:r>
      <w:r>
        <w:rPr>
          <w:rFonts w:hint="eastAsia"/>
        </w:rPr>
        <w:br/>
      </w:r>
      <w:r>
        <w:rPr>
          <w:rFonts w:hint="eastAsia"/>
        </w:rPr>
        <w:t>　　　　5.8.1 特种纤维厂家（八）基本信息、特种纤维生产基地、销售区域、竞争对手及市场地位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特种纤维厂家（八）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特种纤维厂家（八） 特种纤维销量、收入、价格及毛利率（2020-2025）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特种纤维厂家（八）公司简介及主要业务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不同产品类型特种纤维分析</w:t>
      </w:r>
      <w:r>
        <w:rPr>
          <w:rFonts w:hint="eastAsia"/>
        </w:rPr>
        <w:br/>
      </w:r>
      <w:r>
        <w:rPr>
          <w:rFonts w:hint="eastAsia"/>
        </w:rPr>
        <w:t>　　6.1 全球不同产品类型特种纤维销量（2020-2031）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不同应用特种纤维分析</w:t>
      </w:r>
      <w:r>
        <w:rPr>
          <w:rFonts w:hint="eastAsia"/>
        </w:rPr>
        <w:br/>
      </w:r>
      <w:r>
        <w:rPr>
          <w:rFonts w:hint="eastAsia"/>
        </w:rPr>
        <w:t>　　7.1 全球不同应用特种纤维销量（2020-2031）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特种纤维产业链分析</w:t>
      </w:r>
      <w:r>
        <w:rPr>
          <w:rFonts w:hint="eastAsia"/>
        </w:rPr>
        <w:br/>
      </w:r>
      <w:r>
        <w:rPr>
          <w:rFonts w:hint="eastAsia"/>
        </w:rPr>
        <w:t>　　8.2 特种纤维产业上游供应分析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特种纤维下游典型客户</w:t>
      </w:r>
      <w:r>
        <w:rPr>
          <w:rFonts w:hint="eastAsia"/>
        </w:rPr>
        <w:br/>
      </w:r>
      <w:r>
        <w:rPr>
          <w:rFonts w:hint="eastAsia"/>
        </w:rPr>
        <w:t>　　8.4 特种纤维销售渠道分析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特种纤维行业发展面临的风险</w:t>
      </w:r>
      <w:r>
        <w:rPr>
          <w:rFonts w:hint="eastAsia"/>
        </w:rPr>
        <w:br/>
      </w:r>
      <w:r>
        <w:rPr>
          <w:rFonts w:hint="eastAsia"/>
        </w:rPr>
        <w:t>　　9.3 特种纤维行业政策分析</w:t>
      </w:r>
      <w:r>
        <w:rPr>
          <w:rFonts w:hint="eastAsia"/>
        </w:rPr>
        <w:br/>
      </w:r>
      <w:r>
        <w:rPr>
          <w:rFonts w:hint="eastAsia"/>
        </w:rPr>
        <w:t>　　9.4 特种纤维中国企业SWOT分析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全球不同应用特种纤维销售额2020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全球不同应用特种纤维市场份额2024 VS 2025</w:t>
      </w:r>
      <w:r>
        <w:rPr>
          <w:rFonts w:hint="eastAsia"/>
        </w:rPr>
        <w:br/>
      </w:r>
      <w:r>
        <w:rPr>
          <w:rFonts w:hint="eastAsia"/>
        </w:rPr>
        <w:t>　　图 全球特种纤维产能、产量、产能利用率及发展趋势（2020-2031）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中国特种纤维产能、产量、产能利用率及发展趋势（2020-2031）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全球市场特种纤维市场规模：2020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全球市场特种纤维销量及增长率（2020-2031）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2025年全球市场主要厂家特种纤维销量市场份额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2025年全球市场主要厂家特种纤维收入市场份额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2025年中国市场主要厂家特种纤维销量市场份额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2025年中国市场主要厂家特种纤维收入市场份额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2025年全球前五大厂家特种纤维市场份额</w:t>
      </w:r>
      <w:r>
        <w:rPr>
          <w:rFonts w:hint="eastAsia"/>
        </w:rPr>
        <w:br/>
      </w:r>
      <w:r>
        <w:rPr>
          <w:rFonts w:hint="eastAsia"/>
        </w:rPr>
        <w:t>　　图 2025年全球特种纤维第一梯队、第二梯队和第三梯队厂家（品牌）及市场份额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全球主要地区特种纤维销售收入（2020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全球主要地区特种纤维销售收入市场份额（2024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北美市场特种纤维销量及增长率（2020-2031）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北美市场特种纤维收入及增长率（2020-2031）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韩国市场特种纤维销量及增长率（2020-2031）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韩国市场特种纤维收入及增长率（2020-2031）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全球不同产品类型特种纤维价格走势（2020-2031）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全球不同应用特种纤维价格走势（2020-2031）</w:t>
      </w:r>
      <w:r>
        <w:rPr>
          <w:rFonts w:hint="eastAsia"/>
        </w:rPr>
        <w:br/>
      </w:r>
      <w:r>
        <w:rPr>
          <w:rFonts w:hint="eastAsia"/>
        </w:rPr>
        <w:t>　　图 特种纤维产业链</w:t>
      </w:r>
      <w:r>
        <w:rPr>
          <w:rFonts w:hint="eastAsia"/>
        </w:rPr>
        <w:br/>
      </w:r>
      <w:r>
        <w:rPr>
          <w:rFonts w:hint="eastAsia"/>
        </w:rPr>
        <w:t>　　图 特种纤维中国企业SWOT分析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特种纤维行业目前发展现状</w:t>
      </w:r>
      <w:r>
        <w:rPr>
          <w:rFonts w:hint="eastAsia"/>
        </w:rPr>
        <w:br/>
      </w:r>
      <w:r>
        <w:rPr>
          <w:rFonts w:hint="eastAsia"/>
        </w:rPr>
        <w:t>　　表 特种纤维发展趋势</w:t>
      </w:r>
      <w:r>
        <w:rPr>
          <w:rFonts w:hint="eastAsia"/>
        </w:rPr>
        <w:br/>
      </w:r>
      <w:r>
        <w:rPr>
          <w:rFonts w:hint="eastAsia"/>
        </w:rPr>
        <w:t>　　表 全球主要地区特种纤维产量增速（CAGR）：2020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全球市场主要厂家特种纤维产能（2024-2025）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2025年全球主要厂家特种纤维收入排名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中国市场主要厂家特种纤维销量市场份额（2020-2025）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中国市场主要厂家特种纤维销售收入（2020-2025）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中国市场主要厂家特种纤维销售收入市场份额（2020-2025）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2025年中国主要厂家特种纤维收入排名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全球主要厂家特种纤维总部及产地分布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全球主要厂家成立时间及特种纤维商业化日期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全球主要厂家特种纤维产品类型及应用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2025年全球特种纤维主要厂家市场地位（第一梯队、第二梯队和第三梯队）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全球特种纤维市场投资、并购等现状分析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全球主要地区特种纤维销售收入增速：（2020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全球主要地区特种纤维销量份额（2025-2031）</w:t>
      </w:r>
      <w:r>
        <w:rPr>
          <w:rFonts w:hint="eastAsia"/>
        </w:rPr>
        <w:br/>
      </w:r>
      <w:r>
        <w:rPr>
          <w:rFonts w:hint="eastAsia"/>
        </w:rPr>
        <w:t>　　表 特种纤维厂家（一）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特种纤维厂家（一）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特种纤维厂家（一）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特种纤维厂家（二）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特种纤维厂家（二）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特种纤维厂家（二）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特种纤维厂家（三）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特种纤维厂家（三）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特种纤维厂家（三）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特种纤维厂家（四）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特种纤维厂家（四）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特种纤维厂家（四）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特种纤维厂家（五）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特种纤维厂家（五）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特种纤维厂家（五）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特种纤维厂家（六）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特种纤维厂家（六）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特种纤维厂家（六）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特种纤维厂家（七）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特种纤维厂家（七）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特种纤维厂家（七）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特种纤维厂家（八） 特种纤维生产基地、销售区域、竞争对手及市场地位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特种纤维厂家（八） 特种纤维产品规格、参数及市场应用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特种纤维厂家（八） 特种纤维销量、收入、价格（美元/件）及毛利率（2020-2025）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特种纤维典型客户列表</w:t>
      </w:r>
      <w:r>
        <w:rPr>
          <w:rFonts w:hint="eastAsia"/>
        </w:rPr>
        <w:br/>
      </w:r>
      <w:r>
        <w:rPr>
          <w:rFonts w:hint="eastAsia"/>
        </w:rPr>
        <w:t>　　表 特种纤维主要销售模式及销售渠道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特种纤维行业发展机遇及主要驱动因素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特种纤维行业发展面临的风险</w:t>
      </w:r>
      <w:r>
        <w:rPr>
          <w:rFonts w:hint="eastAsia"/>
        </w:rPr>
        <w:br/>
      </w:r>
      <w:r>
        <w:rPr>
          <w:rFonts w:hint="eastAsia"/>
        </w:rPr>
        <w:t>　　表 特种纤维行业政策分析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cb016f59e4867" w:history="1">
        <w:r>
          <w:rPr>
            <w:rStyle w:val="Hyperlink"/>
          </w:rPr>
          <w:t>2025-2031年全球与中国特种纤维行业发展分析及前景趋势预测报告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cb016f59e4867" w:history="1">
        <w:r>
          <w:rPr>
            <w:rStyle w:val="Hyperlink"/>
          </w:rPr>
          <w:t>https://www.20087.com/6/31/TeZhongXianWeiHangYeQianJingQuShi.html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83abaf7264fe3" w:history="1">
      <w:r>
        <w:rPr>
          <w:rStyle w:val="Hyperlink"/>
        </w:rPr>
        <w:t>2025-2031年全球与中国特种纤维行业发展分析及前景趋势预测报告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eZhongXianWeiHangYeQianJingQuShi.html" TargetMode="External" Id="R672cb016f59e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eZhongXianWeiHangYeQianJingQuShi.html" TargetMode="External" Id="R1ba83abaf726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2025-04-19T06:13:00Z</dcterms:created>
  <dcterms:modified xsi:type="dcterms:W3CDTF">2025-04-19T07:13:00Z</dcterms:modified>
  <dc:subject>2025-2031年全球与中国特种纤维行业发展分析及前景趋势预测报告</dc:subject>
  <dc:title>2025-2031年全球与中国特种纤维行业发展分析及前景趋势预测报告</dc:title>
  <cp:keywords>2025-2031年全球与中国特种纤维行业发展分析及前景趋势预测报告</cp:keywords>
  <dc:description>2025-2031年全球与中国特种纤维行业发展分析及前景趋势预测报告</dc:description>
</cp:coreProperties>
</file>