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23216149041f7" w:history="1">
              <w:r>
                <w:rPr>
                  <w:rStyle w:val="Hyperlink"/>
                </w:rPr>
                <w:t>2026-2032年全球与中国铌颗粒行业现状及市场前景报告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23216149041f7" w:history="1">
              <w:r>
                <w:rPr>
                  <w:rStyle w:val="Hyperlink"/>
                </w:rPr>
                <w:t>2026-2032年全球与中国铌颗粒行业现状及市场前景报告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23216149041f7" w:history="1">
                <w:r>
                  <w:rPr>
                    <w:rStyle w:val="Hyperlink"/>
                  </w:rPr>
                  <w:t>https://www.20087.com/6/31/NiKeLiDeFaZhanQianJing.html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颗粒是一种高纯度（≥99.9%）金属铌粉或碎屑，主要用作高温合金添加剂（提升抗氧化性）、超导材料（如NbTi、Nb₃Sn线材）、电容器阳极及3D打印球形粉末原料。当前工业级产品强调粒径分布可控（15–45μm）、低氧含量（&lt;500 ppm）、高球形度（用于增材制造）及符合ASTM B393标准。在航空航天、核聚变装置及先进电子需求增长驱动下，用户对铌颗粒的批次一致性、表面洁净度及是否含钽等共生杂质高度敏感。然而，铌矿资源高度集中（巴西主导）；提纯工艺（如电子束熔炼）能耗高；且超导级铌对晶体缺陷容忍度极低。</w:t>
      </w:r>
      <w:r>
        <w:rPr>
          <w:rFonts w:hint="eastAsia"/>
        </w:rPr>
        <w:br/>
      </w:r>
      <w:r>
        <w:rPr>
          <w:rFonts w:hint="eastAsia"/>
        </w:rPr>
        <w:t>　　未来，铌颗粒将向超高纯制备、增材制造适配与循环经济延伸升级。市场调研网认为，等离子旋转电极法（PREP）生产高球形度粉末；氢化-脱氢工艺调控粒径分布。开发适用于量子计算腔体的无磁铌颗粒；纳米铌粉用于催化剂载体。在可持续维度，从废旧超导磁体或电容器中回收铌金属；绿色冶金工艺降低碳足迹。此外，建立铌-钛合金粉末数据库支持AI选材。尽管属战略小金属，但凭借不可替代的超导与高温性能，优化后的铌颗粒将持续支撑尖端科技与国防工业的关键材料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223216149041f7" w:history="1">
        <w:r>
          <w:rPr>
            <w:rStyle w:val="Hyperlink"/>
          </w:rPr>
          <w:t>2026-2032年全球与中国铌颗粒行业现状及市场前景报告</w:t>
        </w:r>
      </w:hyperlink>
      <w:r>
        <w:rPr>
          <w:rFonts w:hint="eastAsia"/>
        </w:rPr>
        <w:t>》，2025年铌颗粒行业市场规模达 亿元，预计2032年市场规模将达 亿元，期间年均复合增长率（CAGR）达 %。报告系统分析了全球及我国铌颗粒行业的市场规模、市场需求及价格动态，深入探讨了铌颗粒产业链结构与发展特点。报告对铌颗粒细分市场进行了详细剖析，基于科学数据预测了市场前景及未来发展趋势，同时聚焦铌颗粒重点企业，评估了品牌影响力、市场竞争力及行业集中度变化。通过专业分析与客观洞察，报告为投资者、产业链相关企业及政府决策部门提供了重要参考，是把握铌颗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按产品类型细分，全球铌颗粒市场规模2021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反应堆级</w:t>
      </w:r>
      <w:r>
        <w:rPr>
          <w:rFonts w:hint="eastAsia"/>
        </w:rPr>
        <w:br/>
      </w:r>
      <w:r>
        <w:rPr>
          <w:rFonts w:hint="eastAsia"/>
        </w:rPr>
        <w:t>　　　　1.3.3 商业级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按应用细分，全球铌颗粒市场规模2021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航空航天领域</w:t>
      </w:r>
      <w:r>
        <w:rPr>
          <w:rFonts w:hint="eastAsia"/>
        </w:rPr>
        <w:br/>
      </w:r>
      <w:r>
        <w:rPr>
          <w:rFonts w:hint="eastAsia"/>
        </w:rPr>
        <w:t>　　　　1.4.3 电子电气领域</w:t>
      </w:r>
      <w:r>
        <w:rPr>
          <w:rFonts w:hint="eastAsia"/>
        </w:rPr>
        <w:br/>
      </w:r>
      <w:r>
        <w:rPr>
          <w:rFonts w:hint="eastAsia"/>
        </w:rPr>
        <w:t>　　　　1.4.4 能源领域</w:t>
      </w:r>
      <w:r>
        <w:rPr>
          <w:rFonts w:hint="eastAsia"/>
        </w:rPr>
        <w:br/>
      </w:r>
      <w:r>
        <w:rPr>
          <w:rFonts w:hint="eastAsia"/>
        </w:rPr>
        <w:t>　　　　1.4.5 冶金领域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铌颗粒行业发展总体概况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铌颗粒行业发展主要特点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铌颗粒行业发展影响因素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铌颗粒有利因素</w:t>
      </w:r>
      <w:r>
        <w:rPr>
          <w:rFonts w:hint="eastAsia"/>
        </w:rPr>
        <w:br/>
      </w:r>
      <w:r>
        <w:rPr>
          <w:rFonts w:hint="eastAsia"/>
        </w:rPr>
        <w:t>　　　　1.5.3 .2 铌颗粒不利因素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全球市场，近三年铌颗粒主要企业占有率及排名（按销量）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铌颗粒主要企业在国际市场占有率（按销量，2023-2026）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2025年铌颗粒主要企业在国际市场排名（按销量）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全球市场主要企业铌颗粒销量（2023-2026）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全球市场，近三年铌颗粒主要企业占有率及排名（按收入）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铌颗粒主要企业在国际市场占有率（按收入，2023-2026）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2025年铌颗粒主要企业在国际市场排名（按收入）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全球市场主要企业铌颗粒销售收入（2023-2026）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全球市场主要企业铌颗粒销售价格（2023-2026）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中国市场，近三年铌颗粒主要企业占有率及排名（按销量）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铌颗粒主要企业在中国市场占有率（按销量，2023-2026）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2025年铌颗粒主要企业在中国市场排名（按销量）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中国市场主要企业铌颗粒销量（2023-2026）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中国市场，近三年铌颗粒主要企业占有率及排名（按收入）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铌颗粒主要企业在中国市场占有率（按收入，2023-2026）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2025年铌颗粒主要企业在中国市场排名（按收入）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中国市场主要企业铌颗粒销售收入（2023-2026）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全球主要厂商铌颗粒总部及产地分布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全球主要厂商成立时间及铌颗粒商业化日期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全球主要厂商铌颗粒产品类型及应用</w:t>
      </w:r>
      <w:r>
        <w:rPr>
          <w:rFonts w:hint="eastAsia"/>
        </w:rPr>
        <w:br/>
      </w:r>
      <w:r>
        <w:rPr>
          <w:rFonts w:hint="eastAsia"/>
        </w:rPr>
        <w:t>　　2.9 铌颗粒行业集中度、竞争程度分析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铌颗粒行业集中度分析：2025年全球Top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全球铌颗粒第一梯队、第二梯队和第三梯队生产商（品牌）及市场份额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全球铌颗粒总体规模分析</w:t>
      </w:r>
      <w:r>
        <w:rPr>
          <w:rFonts w:hint="eastAsia"/>
        </w:rPr>
        <w:br/>
      </w:r>
      <w:r>
        <w:rPr>
          <w:rFonts w:hint="eastAsia"/>
        </w:rPr>
        <w:t>　　3.1 全球铌颗粒供需现状及预测（2021-2032）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全球铌颗粒产能、产量、产能利用率及发展趋势（2021-2032）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全球铌颗粒产量、需求量及发展趋势（2021-2032）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全球主要地区铌颗粒产量及发展趋势（2021-2032）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全球主要地区铌颗粒产量（2021-2026）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全球主要地区铌颗粒产量（2027-2032）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全球主要地区铌颗粒产量市场份额（2021-2032）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中国铌颗粒供需现状及预测（2021-2032）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中国铌颗粒产能、产量、产能利用率及发展趋势（2021-2032）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中国铌颗粒产量、市场需求量及发展趋势（2021-2032）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中国市场铌颗粒进出口（2021-2032）</w:t>
      </w:r>
      <w:r>
        <w:rPr>
          <w:rFonts w:hint="eastAsia"/>
        </w:rPr>
        <w:br/>
      </w:r>
      <w:r>
        <w:rPr>
          <w:rFonts w:hint="eastAsia"/>
        </w:rPr>
        <w:t>　　3.4 全球铌颗粒销量及销售额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全球市场铌颗粒销售额（2021-2032）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全球市场铌颗粒销量（2021-2032）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全球市场铌颗粒价格趋势（2021-2032）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全球铌颗粒主要地区分析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全球主要地区铌颗粒市场规模分析：2021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全球主要地区铌颗粒销售收入及市场份额（2021-2026）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全球主要地区铌颗粒销售收入预测（2027-2032）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全球主要地区铌颗粒销量分析：2021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全球主要地区铌颗粒销量及市场份额（2021-2026）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全球主要地区铌颗粒销量及市场份额预测（2027-2032）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北美市场铌颗粒销量、收入及增长率（2021-2032）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欧洲市场铌颗粒销量、收入及增长率（2021-2032）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中国市场铌颗粒销量、收入及增长率（2021-2032）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日本市场铌颗粒销量、收入及增长率（2021-2032）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东南亚市场铌颗粒销量、收入及增长率（2021-2032）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印度市场铌颗粒销量、收入及增长率（2021-2032）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南美市场铌颗粒销量、收入及增长率（2021-2032）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中东市场铌颗粒销量、收入及增长率（2021-2032）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不同产品类型铌颗粒分析</w:t>
      </w:r>
      <w:r>
        <w:rPr>
          <w:rFonts w:hint="eastAsia"/>
        </w:rPr>
        <w:br/>
      </w:r>
      <w:r>
        <w:rPr>
          <w:rFonts w:hint="eastAsia"/>
        </w:rPr>
        <w:t>　　6.1 全球不同产品类型铌颗粒销量（2021-2032）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全球不同产品类型铌颗粒销量及市场份额（2021-2026）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全球不同产品类型铌颗粒销量预测（2027-2032）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全球不同产品类型铌颗粒收入（2021-2032）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全球不同产品类型铌颗粒收入及市场份额（2021-2026）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全球不同产品类型铌颗粒收入预测（2027-2032）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全球不同产品类型铌颗粒价格走势（2021-2032）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中国不同产品类型铌颗粒销量（2021-2032）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中国不同产品类型铌颗粒销量及市场份额（2021-2026）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中国不同产品类型铌颗粒销量预测（2027-2032）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中国不同产品类型铌颗粒收入（2021-2032）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中国不同产品类型铌颗粒收入及市场份额（2021-2026）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中国不同产品类型铌颗粒收入预测（2027-2032）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不同应用铌颗粒分析</w:t>
      </w:r>
      <w:r>
        <w:rPr>
          <w:rFonts w:hint="eastAsia"/>
        </w:rPr>
        <w:br/>
      </w:r>
      <w:r>
        <w:rPr>
          <w:rFonts w:hint="eastAsia"/>
        </w:rPr>
        <w:t>　　7.1 全球不同应用铌颗粒销量（2021-2032）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全球不同应用铌颗粒销量及市场份额（2021-2026）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全球不同应用铌颗粒销量预测（2027-2032）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全球不同应用铌颗粒收入（2021-2032）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全球不同应用铌颗粒收入及市场份额（2021-2026）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全球不同应用铌颗粒收入预测（2027-2032）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全球不同应用铌颗粒价格走势（2021-2032）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中国不同应用铌颗粒销量（2021-2032）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中国不同应用铌颗粒销量及市场份额（2021-2026）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中国不同应用铌颗粒销量预测（2027-2032）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中国不同应用铌颗粒收入（2021-2032）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中国不同应用铌颗粒收入及市场份额（2021-2026）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中国不同应用铌颗粒收入预测（2027-2032）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铌颗粒行业发展趋势</w:t>
      </w:r>
      <w:r>
        <w:rPr>
          <w:rFonts w:hint="eastAsia"/>
        </w:rPr>
        <w:br/>
      </w:r>
      <w:r>
        <w:rPr>
          <w:rFonts w:hint="eastAsia"/>
        </w:rPr>
        <w:t>　　8.2 铌颗粒行业主要驱动因素</w:t>
      </w:r>
      <w:r>
        <w:rPr>
          <w:rFonts w:hint="eastAsia"/>
        </w:rPr>
        <w:br/>
      </w:r>
      <w:r>
        <w:rPr>
          <w:rFonts w:hint="eastAsia"/>
        </w:rPr>
        <w:t>　　8.3 铌颗粒中国企业SWOT分析</w:t>
      </w:r>
      <w:r>
        <w:rPr>
          <w:rFonts w:hint="eastAsia"/>
        </w:rPr>
        <w:br/>
      </w:r>
      <w:r>
        <w:rPr>
          <w:rFonts w:hint="eastAsia"/>
        </w:rPr>
        <w:t>　　8.4 中国铌颗粒行业政策环境分析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铌颗粒行业产业链简介</w:t>
      </w:r>
      <w:r>
        <w:rPr>
          <w:rFonts w:hint="eastAsia"/>
        </w:rPr>
        <w:br/>
      </w:r>
      <w:r>
        <w:rPr>
          <w:rFonts w:hint="eastAsia"/>
        </w:rPr>
        <w:t>　　　　9.1.1 铌颗粒行业供应链分析</w:t>
      </w:r>
      <w:r>
        <w:rPr>
          <w:rFonts w:hint="eastAsia"/>
        </w:rPr>
        <w:br/>
      </w:r>
      <w:r>
        <w:rPr>
          <w:rFonts w:hint="eastAsia"/>
        </w:rPr>
        <w:t>　　　　9.1.2 铌颗粒主要原料及供应情况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铌颗粒行业采购模式</w:t>
      </w:r>
      <w:r>
        <w:rPr>
          <w:rFonts w:hint="eastAsia"/>
        </w:rPr>
        <w:br/>
      </w:r>
      <w:r>
        <w:rPr>
          <w:rFonts w:hint="eastAsia"/>
        </w:rPr>
        <w:t>　　9.3 铌颗粒行业生产模式</w:t>
      </w:r>
      <w:r>
        <w:rPr>
          <w:rFonts w:hint="eastAsia"/>
        </w:rPr>
        <w:br/>
      </w:r>
      <w:r>
        <w:rPr>
          <w:rFonts w:hint="eastAsia"/>
        </w:rPr>
        <w:t>　　9.4 铌颗粒行业销售模式及销售渠道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按产品类型细分，全球铌颗粒市场规模2021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按应用细分，全球铌颗粒市场规模（CAGR）2021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铌颗粒行业发展主要特点</w:t>
      </w:r>
      <w:r>
        <w:rPr>
          <w:rFonts w:hint="eastAsia"/>
        </w:rPr>
        <w:br/>
      </w:r>
      <w:r>
        <w:rPr>
          <w:rFonts w:hint="eastAsia"/>
        </w:rPr>
        <w:t>　　表 4： 铌颗粒行业发展有利因素分析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铌颗粒行业发展不利因素分析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进入铌颗粒行业壁垒</w:t>
      </w:r>
      <w:r>
        <w:rPr>
          <w:rFonts w:hint="eastAsia"/>
        </w:rPr>
        <w:br/>
      </w:r>
      <w:r>
        <w:rPr>
          <w:rFonts w:hint="eastAsia"/>
        </w:rPr>
        <w:t>　　表 7： 铌颗粒主要企业在国际市场占有率（按销量，2023-2026）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2025年铌颗粒主要企业在国际市场排名（按销量）&amp;（吨）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全球市场主要企业铌颗粒销量（2023-2026）&amp;（吨）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铌颗粒主要企业在国际市场占有率（按收入，2023-2026）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2025年铌颗粒主要企业在国际市场排名（按收入）&amp;（万元）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全球市场主要企业铌颗粒销售收入（2023-2026）&amp;（万元）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全球市场主要企业铌颗粒销售价格（2023-2026）&amp;（元/吨）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铌颗粒主要企业在中国市场占有率（按销量，2023-2026）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2025年铌颗粒主要企业在中国市场排名（按销量）&amp;（吨）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中国市场主要企业铌颗粒销量（2023-2026）&amp;（吨）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铌颗粒主要企业在中国市场占有率（按收入，2023-2026）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2025年铌颗粒主要企业在中国市场排名（按收入）&amp;（万元）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中国市场主要企业铌颗粒销售收入（2023-2026）&amp;（万元）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全球主要厂商铌颗粒总部及产地分布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全球主要厂商成立时间及铌颗粒商业化日期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全球主要厂商铌颗粒产品类型及应用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2025年全球铌颗粒主要厂商市场地位（第一梯队、第二梯队和第三梯队）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全球铌颗粒市场投资、并购等现状分析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全球主要地区铌颗粒产量增速（CAGR）：（2021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全球主要地区铌颗粒产量（2021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全球主要地区铌颗粒产量（2021-2026）&amp;（吨）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全球主要地区铌颗粒产量（2027-2032）&amp;（吨）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全球主要地区铌颗粒产量市场份额（2021-2026）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全球主要地区铌颗粒产量市场份额（2027-2032）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中国市场铌颗粒产量、销量、进出口（2021-2026）&amp;（吨）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中国市场铌颗粒产量、销量、进出口预测（2027-2032）&amp;（吨）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全球主要地区铌颗粒销售收入增速：（2021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全球主要地区铌颗粒销售收入（2021-2026）&amp;（万元）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全球主要地区铌颗粒销售收入市场份额（2021-2026）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全球主要地区铌颗粒收入（2027-2032）&amp;（万元）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全球主要地区铌颗粒收入市场份额（2027-2032）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全球主要地区铌颗粒销量（吨）：2021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全球主要地区铌颗粒销量（2021-2026）&amp;（吨）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全球主要地区铌颗粒销量市场份额（2021-2026）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全球主要地区铌颗粒销量（2027-2032）&amp;（吨）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全球主要地区铌颗粒销量份额（2027-2032）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全球不同产品类型铌颗粒销量（2021-2026）&amp;（吨）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全球不同产品类型铌颗粒销量市场份额（2021-2026）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全球不同产品类型铌颗粒销量预测（2027-2032）&amp;（吨）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全球市场不同产品类型铌颗粒销量市场份额预测（2027-2032）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全球不同产品类型铌颗粒收入（2021-2026）&amp;（万元）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全球不同产品类型铌颗粒收入市场份额（2021-2026）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全球不同产品类型铌颗粒收入预测（2027-2032）&amp;（万元）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全球不同产品类型铌颗粒收入市场份额预测（2027-2032）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中国不同产品类型铌颗粒销量（2021-2026）&amp;（吨）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中国不同产品类型铌颗粒销量市场份额（2021-2026）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中国不同产品类型铌颗粒销量预测（2027-2032）&amp;（吨）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全球市场不同产品类型铌颗粒销量市场份额预测（2027-2032）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中国不同产品类型铌颗粒收入（2021-2026）&amp;（万元）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中国不同产品类型铌颗粒收入市场份额（2021-2026）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中国不同产品类型铌颗粒收入预测（2027-2032）&amp;（万元）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中国不同产品类型铌颗粒收入市场份额预测（2027-2032）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全球不同应用铌颗粒销量（2021-2026）&amp;（吨）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全球不同应用铌颗粒销量市场份额（2021-2026）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全球不同应用铌颗粒销量预测（2027-2032）&amp;（吨）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全球市场不同应用铌颗粒销量市场份额预测（2027-2032）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全球不同应用铌颗粒收入（2021-2026）&amp;（万元）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全球不同应用铌颗粒收入市场份额（2021-2026）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全球不同应用铌颗粒收入预测（2027-2032）&amp;（万元）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全球不同应用铌颗粒收入市场份额预测（2027-2032）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中国不同应用铌颗粒销量（2021-2026）&amp;（吨）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中国不同应用铌颗粒销量市场份额（2021-2026）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中国不同应用铌颗粒销量预测（2027-2032）&amp;（吨）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中国市场不同应用铌颗粒销量市场份额预测（2027-2032）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中国不同应用铌颗粒收入（2021-2026）&amp;（万元）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中国不同应用铌颗粒收入市场份额（2021-2026）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中国不同应用铌颗粒收入预测（2027-2032）&amp;（万元）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中国不同应用铌颗粒收入市场份额预测（2027-2032）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铌颗粒行业发展趋势</w:t>
      </w:r>
      <w:r>
        <w:rPr>
          <w:rFonts w:hint="eastAsia"/>
        </w:rPr>
        <w:br/>
      </w:r>
      <w:r>
        <w:rPr>
          <w:rFonts w:hint="eastAsia"/>
        </w:rPr>
        <w:t>　　表 131： 铌颗粒行业主要驱动因素</w:t>
      </w:r>
      <w:r>
        <w:rPr>
          <w:rFonts w:hint="eastAsia"/>
        </w:rPr>
        <w:br/>
      </w:r>
      <w:r>
        <w:rPr>
          <w:rFonts w:hint="eastAsia"/>
        </w:rPr>
        <w:t>　　表 132： 铌颗粒行业供应链分析</w:t>
      </w:r>
      <w:r>
        <w:rPr>
          <w:rFonts w:hint="eastAsia"/>
        </w:rPr>
        <w:br/>
      </w:r>
      <w:r>
        <w:rPr>
          <w:rFonts w:hint="eastAsia"/>
        </w:rPr>
        <w:t>　　表 133： 铌颗粒上游原料供应商</w:t>
      </w:r>
      <w:r>
        <w:rPr>
          <w:rFonts w:hint="eastAsia"/>
        </w:rPr>
        <w:br/>
      </w:r>
      <w:r>
        <w:rPr>
          <w:rFonts w:hint="eastAsia"/>
        </w:rPr>
        <w:t>　　表 134： 铌颗粒主要地区不同应用客户分析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铌颗粒典型经销商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铌颗粒产品图片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全球不同产品类型铌颗粒销售额2021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全球不同产品类型铌颗粒市场份额2025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反应堆级产品图片</w:t>
      </w:r>
      <w:r>
        <w:rPr>
          <w:rFonts w:hint="eastAsia"/>
        </w:rPr>
        <w:br/>
      </w:r>
      <w:r>
        <w:rPr>
          <w:rFonts w:hint="eastAsia"/>
        </w:rPr>
        <w:t>　　图 5： 商业级产品图片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全球不同应用铌颗粒市场份额2025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航空航天领域</w:t>
      </w:r>
      <w:r>
        <w:rPr>
          <w:rFonts w:hint="eastAsia"/>
        </w:rPr>
        <w:br/>
      </w:r>
      <w:r>
        <w:rPr>
          <w:rFonts w:hint="eastAsia"/>
        </w:rPr>
        <w:t>　　图 9： 电子电气领域</w:t>
      </w:r>
      <w:r>
        <w:rPr>
          <w:rFonts w:hint="eastAsia"/>
        </w:rPr>
        <w:br/>
      </w:r>
      <w:r>
        <w:rPr>
          <w:rFonts w:hint="eastAsia"/>
        </w:rPr>
        <w:t>　　图 10： 能源领域</w:t>
      </w:r>
      <w:r>
        <w:rPr>
          <w:rFonts w:hint="eastAsia"/>
        </w:rPr>
        <w:br/>
      </w:r>
      <w:r>
        <w:rPr>
          <w:rFonts w:hint="eastAsia"/>
        </w:rPr>
        <w:t>　　图 11： 冶金领域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2025年全球前五大生产商铌颗粒市场份额</w:t>
      </w:r>
      <w:r>
        <w:rPr>
          <w:rFonts w:hint="eastAsia"/>
        </w:rPr>
        <w:br/>
      </w:r>
      <w:r>
        <w:rPr>
          <w:rFonts w:hint="eastAsia"/>
        </w:rPr>
        <w:t>　　图 14： 2025年全球铌颗粒第一梯队、第二梯队和第三梯队厂商及市场份额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全球铌颗粒产能、产量、产能利用率及发展趋势（2021-2032）&amp;（吨）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全球铌颗粒产量、需求量及发展趋势（2021-2032）&amp;（吨）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全球主要地区铌颗粒产量市场份额（2021-2032）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中国铌颗粒产能、产量、产能利用率及发展趋势（2021-2032）&amp;（吨）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中国铌颗粒产量、市场需求量及发展趋势（2021-2032）&amp;（吨）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全球铌颗粒市场销售额及增长率：（2021-2032）&amp;（万元）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全球市场铌颗粒市场规模：2021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全球市场铌颗粒销量及增长率（2021-2032）&amp;（吨）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全球市场铌颗粒价格趋势（2021-2032）&amp;（元/吨）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全球主要地区铌颗粒销售收入（2021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全球主要地区铌颗粒销售收入市场份额（2021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北美市场铌颗粒销量及增长率（2021-2032）&amp;（吨）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北美市场铌颗粒收入及增长率（2021-2032）&amp;（万元）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欧洲市场铌颗粒销量及增长率（2021-2032）&amp;（吨）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欧洲市场铌颗粒收入及增长率（2021-2032）&amp;（万元）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中国市场铌颗粒销量及增长率（2021-2032）&amp;（吨）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中国市场铌颗粒收入及增长率（2021-2032）&amp;（万元）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日本市场铌颗粒销量及增长率（2021-2032）&amp;（吨）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日本市场铌颗粒收入及增长率（2021-2032）&amp;（万元）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东南亚市场铌颗粒销量及增长率（2021-2032）&amp;（吨）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东南亚市场铌颗粒收入及增长率（2021-2032）&amp;（万元）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印度市场铌颗粒销量及增长率（2021-2032）&amp;（吨）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印度市场铌颗粒收入及增长率（2021-2032）&amp;（万元）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南美市场铌颗粒销量及增长率（2021-2032）&amp;（吨）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南美市场铌颗粒收入及增长率（2021-2032）&amp;（万元）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中东市场铌颗粒销量及增长率（2021-2032）&amp;（吨）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中东市场铌颗粒收入及增长率（2021-2032）&amp;（万元）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全球不同产品类型铌颗粒价格走势（2021-2032）&amp;（元/吨）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全球不同应用铌颗粒价格走势（2021-2032）&amp;（元/吨）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铌颗粒中国企业SWOT分析</w:t>
      </w:r>
      <w:r>
        <w:rPr>
          <w:rFonts w:hint="eastAsia"/>
        </w:rPr>
        <w:br/>
      </w:r>
      <w:r>
        <w:rPr>
          <w:rFonts w:hint="eastAsia"/>
        </w:rPr>
        <w:t>　　图 45： 铌颗粒产业链</w:t>
      </w:r>
      <w:r>
        <w:rPr>
          <w:rFonts w:hint="eastAsia"/>
        </w:rPr>
        <w:br/>
      </w:r>
      <w:r>
        <w:rPr>
          <w:rFonts w:hint="eastAsia"/>
        </w:rPr>
        <w:t>　　图 46： 铌颗粒行业采购模式分析</w:t>
      </w:r>
      <w:r>
        <w:rPr>
          <w:rFonts w:hint="eastAsia"/>
        </w:rPr>
        <w:br/>
      </w:r>
      <w:r>
        <w:rPr>
          <w:rFonts w:hint="eastAsia"/>
        </w:rPr>
        <w:t>　　图 47： 铌颗粒行业生产模式</w:t>
      </w:r>
      <w:r>
        <w:rPr>
          <w:rFonts w:hint="eastAsia"/>
        </w:rPr>
        <w:br/>
      </w:r>
      <w:r>
        <w:rPr>
          <w:rFonts w:hint="eastAsia"/>
        </w:rPr>
        <w:t>　　图 48： 铌颗粒行业销售模式分析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23216149041f7" w:history="1">
        <w:r>
          <w:rPr>
            <w:rStyle w:val="Hyperlink"/>
          </w:rPr>
          <w:t>2026-2032年全球与中国铌颗粒行业现状及市场前景报告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23216149041f7" w:history="1">
        <w:r>
          <w:rPr>
            <w:rStyle w:val="Hyperlink"/>
          </w:rPr>
          <w:t>https://www.20087.com/6/31/NiKeLiDeFaZhanQianJing.html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热点：铌元素多少钱一克、铌颗粒切粒机设备、现在铌的价格是多少、铌颗粒切粒机价格、薄膜铌酸锂芯片、铌颗粒化学成分检测方法、铌的用途、铌颗粒切粒机、铌的用途及应用领域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2affec18c4409" w:history="1">
      <w:r>
        <w:rPr>
          <w:rStyle w:val="Hyperlink"/>
        </w:rPr>
        <w:t>2026-2032年全球与中国铌颗粒行业现状及市场前景报告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NiKeLiDeFaZhanQianJing.html" TargetMode="External" Id="Rc92232161490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NiKeLiDeFaZhanQianJing.html" TargetMode="External" Id="R1f72affec18c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2026-03-27T06:50:52Z</dcterms:created>
  <dcterms:modified xsi:type="dcterms:W3CDTF">2026-03-27T07:50:52Z</dcterms:modified>
  <dc:subject>2026-2032年全球与中国铌颗粒行业现状及市场前景报告</dc:subject>
  <dc:title>2026-2032年全球与中国铌颗粒行业现状及市场前景报告</dc:title>
  <cp:keywords>2026-2032年全球与中国铌颗粒行业现状及市场前景报告</cp:keywords>
  <dc:description>2026-2032年全球与中国铌颗粒行业现状及市场前景报告</dc:description>
</cp:coreProperties>
</file>