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0c1fd1a2e4122" w:history="1">
              <w:r>
                <w:rPr>
                  <w:rStyle w:val="Hyperlink"/>
                </w:rPr>
                <w:t>2025版中国铝银浆市场现状调研与发展前景趋势分析报告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0c1fd1a2e4122" w:history="1">
              <w:r>
                <w:rPr>
                  <w:rStyle w:val="Hyperlink"/>
                </w:rPr>
                <w:t>2025版中国铝银浆市场现状调研与发展前景趋势分析报告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0c1fd1a2e4122" w:history="1">
                <w:r>
                  <w:rPr>
                    <w:rStyle w:val="Hyperlink"/>
                  </w:rPr>
                  <w:t>https://www.20087.com/6/91/LvYinJiangHangYeDiaoChaBaoGao.html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金属颜料，由微小的铝片和粘合剂组成，广泛应用于涂料、油墨、塑料和纺织品等行业，以赋予产品金属光泽和遮盖力。近年来，随着汽车、建筑和包装行业的快速发展，铝银浆的需求量稳步增长。同时，环保法规的趋严促使铝银浆生产商开发低VOC（挥发性有机化合物）和水性产品，以减少对环境的影响。此外，纳米技术的应用使得铝银浆的粒径更加均匀，提高了产品的光泽度和耐候性。</w:t>
      </w:r>
      <w:r>
        <w:rPr>
          <w:rFonts w:hint="eastAsia"/>
        </w:rPr>
        <w:br/>
      </w:r>
      <w:r>
        <w:rPr>
          <w:rFonts w:hint="eastAsia"/>
        </w:rPr>
        <w:t>　　未来，铝银浆行业将更加注重可持续性和技术创新。随着电动汽车和绿色建筑的兴起，市场对环保型铝银浆的需求将持续增加，推动行业向更清洁的生产工艺转型。同时，为了满足高端应用领域对产品性能的高要求，如航天航空和电子产品，铝银浆将朝着高纯度、高导电性和高热稳定性方向发展。此外，定制化服务将成为行业趋势，根据客户的具体需求提供专用配方，提高产品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世界铝银浆行业发展态势分析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2025年世界铝银浆市场发展状况分析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一、世界铝银浆行业特点分析</w:t>
      </w:r>
      <w:r>
        <w:rPr>
          <w:rFonts w:hint="eastAsia"/>
        </w:rPr>
        <w:br/>
      </w:r>
      <w:r>
        <w:rPr>
          <w:rFonts w:hint="eastAsia"/>
        </w:rPr>
        <w:t>　　　　二、世界铝银浆重点企业分析</w:t>
      </w:r>
      <w:r>
        <w:rPr>
          <w:rFonts w:hint="eastAsia"/>
        </w:rPr>
        <w:br/>
      </w:r>
      <w:r>
        <w:rPr>
          <w:rFonts w:hint="eastAsia"/>
        </w:rPr>
        <w:t>　　　　三、影响世界铝银浆发展因素分析</w:t>
      </w:r>
      <w:r>
        <w:rPr>
          <w:rFonts w:hint="eastAsia"/>
        </w:rPr>
        <w:br/>
      </w:r>
      <w:r>
        <w:rPr>
          <w:rFonts w:hint="eastAsia"/>
        </w:rPr>
        <w:t>　　第二节 2025年世界铝银浆产业主要国家运行分析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2025-2031年世界铝银浆市场发展趋势分析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2025年中国铝银浆产业政策分析</w:t>
      </w:r>
      <w:r>
        <w:rPr>
          <w:rFonts w:hint="eastAsia"/>
        </w:rPr>
        <w:br/>
      </w:r>
      <w:r>
        <w:rPr>
          <w:rFonts w:hint="eastAsia"/>
        </w:rPr>
        <w:t>　　　　一、铝银浆标准分析</w:t>
      </w:r>
      <w:r>
        <w:rPr>
          <w:rFonts w:hint="eastAsia"/>
        </w:rPr>
        <w:br/>
      </w:r>
      <w:r>
        <w:rPr>
          <w:rFonts w:hint="eastAsia"/>
        </w:rPr>
        <w:t>　　　　二、产业进出口政策分析</w:t>
      </w:r>
      <w:r>
        <w:rPr>
          <w:rFonts w:hint="eastAsia"/>
        </w:rPr>
        <w:br/>
      </w:r>
      <w:r>
        <w:rPr>
          <w:rFonts w:hint="eastAsia"/>
        </w:rPr>
        <w:t>　　　　三、颜料颜色的比较gb1864-</w:t>
      </w:r>
      <w:r>
        <w:rPr>
          <w:rFonts w:hint="eastAsia"/>
        </w:rPr>
        <w:br/>
      </w:r>
      <w:r>
        <w:rPr>
          <w:rFonts w:hint="eastAsia"/>
        </w:rPr>
        <w:t>　　　　四、颜料流动度测定法gb1719-</w:t>
      </w:r>
      <w:r>
        <w:rPr>
          <w:rFonts w:hint="eastAsia"/>
        </w:rPr>
        <w:br/>
      </w:r>
      <w:r>
        <w:rPr>
          <w:rFonts w:hint="eastAsia"/>
        </w:rPr>
        <w:t>　　第三节 2025年中国铝银浆产业社会环境分析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2025年中国铝银浆行业运行态势分析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2025年中国铝银浆行业运行分析</w:t>
      </w:r>
      <w:r>
        <w:rPr>
          <w:rFonts w:hint="eastAsia"/>
        </w:rPr>
        <w:br/>
      </w:r>
      <w:r>
        <w:rPr>
          <w:rFonts w:hint="eastAsia"/>
        </w:rPr>
        <w:t>　　　　一、中国铝银浆的发展历史</w:t>
      </w:r>
      <w:r>
        <w:rPr>
          <w:rFonts w:hint="eastAsia"/>
        </w:rPr>
        <w:br/>
      </w:r>
      <w:r>
        <w:rPr>
          <w:rFonts w:hint="eastAsia"/>
        </w:rPr>
        <w:t>　　　　二、国内主要铝银浆产品总体性能</w:t>
      </w:r>
      <w:r>
        <w:rPr>
          <w:rFonts w:hint="eastAsia"/>
        </w:rPr>
        <w:br/>
      </w:r>
      <w:r>
        <w:rPr>
          <w:rFonts w:hint="eastAsia"/>
        </w:rPr>
        <w:t>　　　　三、铝银浆产品的稳定性</w:t>
      </w:r>
      <w:r>
        <w:rPr>
          <w:rFonts w:hint="eastAsia"/>
        </w:rPr>
        <w:br/>
      </w:r>
      <w:r>
        <w:rPr>
          <w:rFonts w:hint="eastAsia"/>
        </w:rPr>
        <w:t>　　　　四、涂料用铝银浆的工艺特性介绍及其分类应用</w:t>
      </w:r>
      <w:r>
        <w:rPr>
          <w:rFonts w:hint="eastAsia"/>
        </w:rPr>
        <w:br/>
      </w:r>
      <w:r>
        <w:rPr>
          <w:rFonts w:hint="eastAsia"/>
        </w:rPr>
        <w:t>　　第二节 2025年中国铝银浆行业运行动态分析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一、国内主要铝银浆生产厂家研发能力方面</w:t>
      </w:r>
      <w:r>
        <w:rPr>
          <w:rFonts w:hint="eastAsia"/>
        </w:rPr>
        <w:br/>
      </w:r>
      <w:r>
        <w:rPr>
          <w:rFonts w:hint="eastAsia"/>
        </w:rPr>
        <w:t>　　　　二、国内企业几点不足</w:t>
      </w:r>
      <w:r>
        <w:rPr>
          <w:rFonts w:hint="eastAsia"/>
        </w:rPr>
        <w:br/>
      </w:r>
      <w:r>
        <w:rPr>
          <w:rFonts w:hint="eastAsia"/>
        </w:rPr>
        <w:t>　　　　三、国内铝银浆发展方向</w:t>
      </w:r>
      <w:r>
        <w:rPr>
          <w:rFonts w:hint="eastAsia"/>
        </w:rPr>
        <w:br/>
      </w:r>
      <w:r>
        <w:rPr>
          <w:rFonts w:hint="eastAsia"/>
        </w:rPr>
        <w:t>　　第三节 2025年中国铝银浆行业发展存在问题分析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2025年中国铝银浆行业市场运行动态分析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2025年中国铝银浆行业市场发展综述</w:t>
      </w:r>
      <w:r>
        <w:rPr>
          <w:rFonts w:hint="eastAsia"/>
        </w:rPr>
        <w:br/>
      </w:r>
      <w:r>
        <w:rPr>
          <w:rFonts w:hint="eastAsia"/>
        </w:rPr>
        <w:t>　　　　一、铝银浆市场供给分析</w:t>
      </w:r>
      <w:r>
        <w:rPr>
          <w:rFonts w:hint="eastAsia"/>
        </w:rPr>
        <w:br/>
      </w:r>
      <w:r>
        <w:rPr>
          <w:rFonts w:hint="eastAsia"/>
        </w:rPr>
        <w:t>　　　　二、铝银浆需求分析</w:t>
      </w:r>
      <w:r>
        <w:rPr>
          <w:rFonts w:hint="eastAsia"/>
        </w:rPr>
        <w:br/>
      </w:r>
      <w:r>
        <w:rPr>
          <w:rFonts w:hint="eastAsia"/>
        </w:rPr>
        <w:t>　　　　三、影响铝银浆市场供需的因素分析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2025年中国铝银浆行业销售模式分析</w:t>
      </w:r>
      <w:r>
        <w:rPr>
          <w:rFonts w:hint="eastAsia"/>
        </w:rPr>
        <w:br/>
      </w:r>
      <w:r>
        <w:rPr>
          <w:rFonts w:hint="eastAsia"/>
        </w:rPr>
        <w:t>　　　　一、国内企业的销售模式</w:t>
      </w:r>
      <w:r>
        <w:rPr>
          <w:rFonts w:hint="eastAsia"/>
        </w:rPr>
        <w:br/>
      </w:r>
      <w:r>
        <w:rPr>
          <w:rFonts w:hint="eastAsia"/>
        </w:rPr>
        <w:t>　　　　二、国际大公司在中国的销售模式</w:t>
      </w:r>
      <w:r>
        <w:rPr>
          <w:rFonts w:hint="eastAsia"/>
        </w:rPr>
        <w:br/>
      </w:r>
      <w:r>
        <w:rPr>
          <w:rFonts w:hint="eastAsia"/>
        </w:rPr>
        <w:t>　　第三节 2025年中国铝银浆行业项目建设分析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2020-2025年中国颜料制造行业主要数据监测分析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2020-2025年中国铝银浆相关产品市场进出口贸易分析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2020-2025年中国其他油漆及清漆；加工皮革用的水性颜料进出口贸易分析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一、其他油漆及清漆；加工皮革用的水性颜料进出口量值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二、其他油漆及清漆；加工皮革用的水性颜料进出口单价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四、其他油漆及清漆；加工皮革用的水性颜料进出口省市分析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2020-2025年中国制油漆用颜料；压印箔；零售包装的着色料进出口贸易分析</w:t>
      </w:r>
      <w:r>
        <w:rPr>
          <w:rFonts w:hint="eastAsia"/>
        </w:rPr>
        <w:br/>
      </w:r>
      <w:r>
        <w:rPr>
          <w:rFonts w:hint="eastAsia"/>
        </w:rPr>
        <w:t>　　　　一、制油漆用颜料；压印箔；零售包装的着色料进出口量值</w:t>
      </w:r>
      <w:r>
        <w:rPr>
          <w:rFonts w:hint="eastAsia"/>
        </w:rPr>
        <w:br/>
      </w:r>
      <w:r>
        <w:rPr>
          <w:rFonts w:hint="eastAsia"/>
        </w:rPr>
        <w:t>　　　　二、制油漆用颜料；压印箔；零售包装的着色料进出口单价</w:t>
      </w:r>
      <w:r>
        <w:rPr>
          <w:rFonts w:hint="eastAsia"/>
        </w:rPr>
        <w:br/>
      </w:r>
      <w:r>
        <w:rPr>
          <w:rFonts w:hint="eastAsia"/>
        </w:rPr>
        <w:t>　　　　三、制油漆用颜料；压印箔；零售包装的着色料主要进出口国家及地区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四、制油漆用颜料；压印箔；零售包装的着色料进出口省市分析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2020-2025年中国美工用的颜料、调色料、文娱颜料及类似品进出口贸易分析</w:t>
      </w:r>
      <w:r>
        <w:rPr>
          <w:rFonts w:hint="eastAsia"/>
        </w:rPr>
        <w:br/>
      </w:r>
      <w:r>
        <w:rPr>
          <w:rFonts w:hint="eastAsia"/>
        </w:rPr>
        <w:t>　　　　一、美工用的颜料、调色料、文娱颜料及类似品进出口量值</w:t>
      </w:r>
      <w:r>
        <w:rPr>
          <w:rFonts w:hint="eastAsia"/>
        </w:rPr>
        <w:br/>
      </w:r>
      <w:r>
        <w:rPr>
          <w:rFonts w:hint="eastAsia"/>
        </w:rPr>
        <w:t>　　　　二、美工用的颜料、调色料、文娱颜料及类似品进出口单价</w:t>
      </w:r>
      <w:r>
        <w:rPr>
          <w:rFonts w:hint="eastAsia"/>
        </w:rPr>
        <w:br/>
      </w:r>
      <w:r>
        <w:rPr>
          <w:rFonts w:hint="eastAsia"/>
        </w:rPr>
        <w:t>　　　　三、美工用的颜料、调色料、文娱颜料及类似品主要进出口国家及地区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四、美工用的颜料、调色料、文娱颜料及类似品进出口省市分析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2025年中国铝银浆产业市场竞争格局分析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2025年中国铝银浆产业竞争现状分析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一、铝银浆产业竞争力分析</w:t>
      </w:r>
      <w:r>
        <w:rPr>
          <w:rFonts w:hint="eastAsia"/>
        </w:rPr>
        <w:br/>
      </w:r>
      <w:r>
        <w:rPr>
          <w:rFonts w:hint="eastAsia"/>
        </w:rPr>
        <w:t>　　　　二、铝银浆技术竞争分析</w:t>
      </w:r>
      <w:r>
        <w:rPr>
          <w:rFonts w:hint="eastAsia"/>
        </w:rPr>
        <w:br/>
      </w:r>
      <w:r>
        <w:rPr>
          <w:rFonts w:hint="eastAsia"/>
        </w:rPr>
        <w:t>　　　　三、铝银浆品牌竞争分析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2025年中国铝银浆产业集中度分析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二、铝银浆生产企业集中度分析</w:t>
      </w:r>
      <w:r>
        <w:rPr>
          <w:rFonts w:hint="eastAsia"/>
        </w:rPr>
        <w:br/>
      </w:r>
      <w:r>
        <w:rPr>
          <w:rFonts w:hint="eastAsia"/>
        </w:rPr>
        <w:t>　　　　三、铝银浆区域集中度分析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2025年中国铝银浆产业提升竞争力策略分析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2025年中国铝银浆行业重点企业竞争性财务数据分析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枞阳县旭阳铝银浆厂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江苏森美铝颜料有限公司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威县中威金属颜料有限公司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福建省长汀银泉颜料有限公司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深圳市欧凯科技有限公司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2025年中国颜料行业运行走势分析</w:t>
      </w:r>
      <w:r>
        <w:rPr>
          <w:rFonts w:hint="eastAsia"/>
        </w:rPr>
        <w:br/>
      </w:r>
      <w:r>
        <w:rPr>
          <w:rFonts w:hint="eastAsia"/>
        </w:rPr>
        <w:t>　　第一节 2025年国际颜料市场发展状况分析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　　一、全国颜料主要企业生产状况分析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二、中国颜料行业发展状况</w:t>
      </w:r>
      <w:r>
        <w:rPr>
          <w:rFonts w:hint="eastAsia"/>
        </w:rPr>
        <w:br/>
      </w:r>
      <w:r>
        <w:rPr>
          <w:rFonts w:hint="eastAsia"/>
        </w:rPr>
        <w:t>　　　　三、中国颜料标准发展状况透析</w:t>
      </w:r>
      <w:r>
        <w:rPr>
          <w:rFonts w:hint="eastAsia"/>
        </w:rPr>
        <w:br/>
      </w:r>
      <w:r>
        <w:rPr>
          <w:rFonts w:hint="eastAsia"/>
        </w:rPr>
        <w:t>　　第三节 2025年中国颜料行业存在的问题与策略分析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一、颜料行业存在的矛盾分析</w:t>
      </w:r>
      <w:r>
        <w:rPr>
          <w:rFonts w:hint="eastAsia"/>
        </w:rPr>
        <w:br/>
      </w:r>
      <w:r>
        <w:rPr>
          <w:rFonts w:hint="eastAsia"/>
        </w:rPr>
        <w:t>　　　　二、颜料业发展战略分析</w:t>
      </w:r>
      <w:r>
        <w:rPr>
          <w:rFonts w:hint="eastAsia"/>
        </w:rPr>
        <w:br/>
      </w:r>
      <w:r>
        <w:rPr>
          <w:rFonts w:hint="eastAsia"/>
        </w:rPr>
        <w:t>　　　　三、颜料行业的品牌发展策略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2025-2031年中国铝银浆行业发展趋势预测分析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2025-2031年中国铝银浆行业发展前景分析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一、经济型导电银浆的发展前景</w:t>
      </w:r>
      <w:r>
        <w:rPr>
          <w:rFonts w:hint="eastAsia"/>
        </w:rPr>
        <w:br/>
      </w:r>
      <w:r>
        <w:rPr>
          <w:rFonts w:hint="eastAsia"/>
        </w:rPr>
        <w:t>　　　　二、铝银浆技术方向分析</w:t>
      </w:r>
      <w:r>
        <w:rPr>
          <w:rFonts w:hint="eastAsia"/>
        </w:rPr>
        <w:br/>
      </w:r>
      <w:r>
        <w:rPr>
          <w:rFonts w:hint="eastAsia"/>
        </w:rPr>
        <w:t>　　　　三、铝银浆行业市场价格预测分析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2025-2031年中国铝银浆市场预测分析</w:t>
      </w:r>
      <w:r>
        <w:rPr>
          <w:rFonts w:hint="eastAsia"/>
        </w:rPr>
        <w:br/>
      </w:r>
      <w:r>
        <w:rPr>
          <w:rFonts w:hint="eastAsia"/>
        </w:rPr>
        <w:t>　　　　一、铝银浆行业供给预测分析</w:t>
      </w:r>
      <w:r>
        <w:rPr>
          <w:rFonts w:hint="eastAsia"/>
        </w:rPr>
        <w:br/>
      </w:r>
      <w:r>
        <w:rPr>
          <w:rFonts w:hint="eastAsia"/>
        </w:rPr>
        <w:t>　　　　二、国内铝银浆行业需求预测分析</w:t>
      </w:r>
      <w:r>
        <w:rPr>
          <w:rFonts w:hint="eastAsia"/>
        </w:rPr>
        <w:br/>
      </w:r>
      <w:r>
        <w:rPr>
          <w:rFonts w:hint="eastAsia"/>
        </w:rPr>
        <w:t>　　　　三、铝银浆市场竞争格局预测分析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2025-2031年中国颜料制造行业预测分析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2025-2031年中国铝银浆行业机会与战略研究分析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2025-2031年中国铝银浆行业投资环境分析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一、铝银浆市场盈利预测分析</w:t>
      </w:r>
      <w:r>
        <w:rPr>
          <w:rFonts w:hint="eastAsia"/>
        </w:rPr>
        <w:br/>
      </w:r>
      <w:r>
        <w:rPr>
          <w:rFonts w:hint="eastAsia"/>
        </w:rPr>
        <w:t>　　　　二、铝银浆投资潜力分析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2025-2031年中国铝银浆行业投资风险分析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[中-智林-]济研：结论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2025年i-ⅱ季度—2014年i-ⅱ季度国内生产总值季度累计同比增长率（%）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2020-2025年我国颜料制造行业企业数量及增长情况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2020-2025年我国颜料制造行业从业人员数量及增长情况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2020-2025年我国颜料制造行业从业人员数量及增长对比（万人）</w:t>
      </w:r>
      <w:r>
        <w:rPr>
          <w:rFonts w:hint="eastAsia"/>
        </w:rPr>
        <w:br/>
      </w:r>
      <w:r>
        <w:rPr>
          <w:rFonts w:hint="eastAsia"/>
        </w:rPr>
        <w:t>　　图表 11 2020-2025年我国颜料制造行业资产合计及增长情况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2020-2025年我国颜料制造行业资产合计及增长对比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2024年底我国铝银浆行业不同规模企业数量分布图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14 2024年底我国铝银浆行业不同所有制企业数量分布图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15 2025年我国铝银浆行业不同规模企业销售收入分布图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16 2025年我国铝银浆行业不同所有制企业销售收入分布图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 2020-2025年我国颜料制造行业工业销售产值及增长情况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2020-2025年我国颜料制造行业工业销售产值及增长对比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2020-2025年我国颜料制造行业出口交货值及增长情况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2020-2025年我国颜料制造行业出口交货值及增长对比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2020-2025年我国颜料制造行业主营业务成本及增长情况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2020-2025年我国颜料制造行业主营业务成本及增长对比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2020-2025年我国颜料制造行业利润合计及增长情况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2020-2025年我国铝银浆行业销售毛利率及增长情况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2020-2025年我国铝银浆行业销售毛利率及增长对比图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31 2020-2025年我国其他油漆及清漆；加工皮革用的水性颜料进口及增长情况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2020-2025年我国其他油漆及清漆；加工皮革用的水性颜料进口及增长对比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2020-2025年我国其他油漆及清漆；加工皮革用的水性颜料出口及增长情况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2020-2025年我国其他油漆及清漆；加工皮革用的水性颜料出口及增长对比</w:t>
      </w:r>
      <w:r>
        <w:rPr>
          <w:rFonts w:hint="eastAsia"/>
        </w:rPr>
        <w:br/>
      </w:r>
      <w:r>
        <w:rPr>
          <w:rFonts w:hint="eastAsia"/>
        </w:rPr>
        <w:t>　　图表 36 我国其他油漆及清漆；加工皮革用的水性颜料出口去向分布</w:t>
      </w:r>
      <w:r>
        <w:rPr>
          <w:rFonts w:hint="eastAsia"/>
        </w:rPr>
        <w:br/>
      </w:r>
      <w:r>
        <w:rPr>
          <w:rFonts w:hint="eastAsia"/>
        </w:rPr>
        <w:t>　　图表 37 我国其他油漆及清漆；加工皮革用的水性颜料进口来源分布</w:t>
      </w:r>
      <w:r>
        <w:rPr>
          <w:rFonts w:hint="eastAsia"/>
        </w:rPr>
        <w:br/>
      </w:r>
      <w:r>
        <w:rPr>
          <w:rFonts w:hint="eastAsia"/>
        </w:rPr>
        <w:t>　　图表 38 我国其他油漆及清漆；加工皮革用的水性颜料出口省市分布</w:t>
      </w:r>
      <w:r>
        <w:rPr>
          <w:rFonts w:hint="eastAsia"/>
        </w:rPr>
        <w:br/>
      </w:r>
      <w:r>
        <w:rPr>
          <w:rFonts w:hint="eastAsia"/>
        </w:rPr>
        <w:t>　　图表 39 我国其他油漆及清漆；加工皮革用的水性颜料进口省市分布</w:t>
      </w:r>
      <w:r>
        <w:rPr>
          <w:rFonts w:hint="eastAsia"/>
        </w:rPr>
        <w:br/>
      </w:r>
      <w:r>
        <w:rPr>
          <w:rFonts w:hint="eastAsia"/>
        </w:rPr>
        <w:t>　　图表 40 2020-2025年我国制油漆用颜料；压印箔；零售包装的着色料进口及增长情况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2020-2025年我国制油漆用颜料；压印箔；零售包装的着色料进口及增长对比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2020-2025年我国制油漆用颜料；压印箔；零售包装的着色料出口及增长情况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2020-2025年我国制油漆用颜料；压印箔；零售包装的着色料出口及增长对比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2020-2025年我国制油漆用颜料；压印箔；零售包装的着色料进出口价格变化</w:t>
      </w:r>
      <w:r>
        <w:rPr>
          <w:rFonts w:hint="eastAsia"/>
        </w:rPr>
        <w:br/>
      </w:r>
      <w:r>
        <w:rPr>
          <w:rFonts w:hint="eastAsia"/>
        </w:rPr>
        <w:t>　　图表 45 我国制油漆用颜料；压印箔；零售包装的着色料出口去向分布</w:t>
      </w:r>
      <w:r>
        <w:rPr>
          <w:rFonts w:hint="eastAsia"/>
        </w:rPr>
        <w:br/>
      </w:r>
      <w:r>
        <w:rPr>
          <w:rFonts w:hint="eastAsia"/>
        </w:rPr>
        <w:t>　　图表 46 我国制油漆用颜料；压印箔；零售包装的着色料进口来源分布</w:t>
      </w:r>
      <w:r>
        <w:rPr>
          <w:rFonts w:hint="eastAsia"/>
        </w:rPr>
        <w:br/>
      </w:r>
      <w:r>
        <w:rPr>
          <w:rFonts w:hint="eastAsia"/>
        </w:rPr>
        <w:t>　　图表 47 我国制油漆用颜料；压印箔；零售包装的着色料出口省市分布</w:t>
      </w:r>
      <w:r>
        <w:rPr>
          <w:rFonts w:hint="eastAsia"/>
        </w:rPr>
        <w:br/>
      </w:r>
      <w:r>
        <w:rPr>
          <w:rFonts w:hint="eastAsia"/>
        </w:rPr>
        <w:t>　　图表 48 我国制油漆用颜料；压印箔；零售包装的着色料进口省市分布</w:t>
      </w:r>
      <w:r>
        <w:rPr>
          <w:rFonts w:hint="eastAsia"/>
        </w:rPr>
        <w:br/>
      </w:r>
      <w:r>
        <w:rPr>
          <w:rFonts w:hint="eastAsia"/>
        </w:rPr>
        <w:t>　　图表 49 2020-2025年我国美工用的颜料、调色料、文娱颜料及类似品进口及增长情况</w:t>
      </w:r>
      <w:r>
        <w:rPr>
          <w:rFonts w:hint="eastAsia"/>
        </w:rPr>
        <w:br/>
      </w:r>
      <w:r>
        <w:rPr>
          <w:rFonts w:hint="eastAsia"/>
        </w:rPr>
        <w:t>　　图表 54 我国美工用的颜料、调色料、文娱颜料及类似品出口去向分布</w:t>
      </w:r>
      <w:r>
        <w:rPr>
          <w:rFonts w:hint="eastAsia"/>
        </w:rPr>
        <w:br/>
      </w:r>
      <w:r>
        <w:rPr>
          <w:rFonts w:hint="eastAsia"/>
        </w:rPr>
        <w:t>　　图表 55 我国美工用的颜料、调色料、文娱颜料及类似品进口来源分布</w:t>
      </w:r>
      <w:r>
        <w:rPr>
          <w:rFonts w:hint="eastAsia"/>
        </w:rPr>
        <w:br/>
      </w:r>
      <w:r>
        <w:rPr>
          <w:rFonts w:hint="eastAsia"/>
        </w:rPr>
        <w:t>　　图表 56 我国美工用的颜料、调色料、文娱颜料及类似品出口省市分布</w:t>
      </w:r>
      <w:r>
        <w:rPr>
          <w:rFonts w:hint="eastAsia"/>
        </w:rPr>
        <w:br/>
      </w:r>
      <w:r>
        <w:rPr>
          <w:rFonts w:hint="eastAsia"/>
        </w:rPr>
        <w:t>　　图表 57 我国美工用的颜料、调色料、文娱颜料及类似品进口省市分布</w:t>
      </w:r>
      <w:r>
        <w:rPr>
          <w:rFonts w:hint="eastAsia"/>
        </w:rPr>
        <w:br/>
      </w:r>
      <w:r>
        <w:rPr>
          <w:rFonts w:hint="eastAsia"/>
        </w:rPr>
        <w:t>　　图表 58 近3年长沙族兴金属颜料有限公司总资产周转次数变化情况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近3年长沙族兴金属颜料有限公司销售毛利率变化情况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近3年长沙族兴金属颜料有限公司资产负债率变化情况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近3年长沙族兴金属颜料有限公司产权比率变化情况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近3年长沙族兴金属颜料有限公司流动资产周转次数变化情况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近3年长沙族兴金属颜料有限公司固定资产周转次数情况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近3年枞阳县旭阳铝银浆厂总资产周转次数变化情况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近3年枞阳县旭阳铝银浆厂销售毛利率变化情况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近3年枞阳县旭阳铝银浆厂资产负债率变化情况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近3年枞阳县旭阳铝银浆厂产权比率变化情况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近3年枞阳县旭阳铝银浆厂流动资产周转次数变化情况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近3年枞阳县旭阳铝银浆厂固定资产周转次数情况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近3年南通迪爱生金属颜料有限公司总资产周转次数变化情况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近3年南通迪爱生金属颜料有限公司销售毛利率变化情况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近3年南通迪爱生金属颜料有限公司资产负债率变化情况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近3年南通迪爱生金属颜料有限公司产权比率变化情况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近3年南通迪爱生金属颜料有限公司已获利息倍数变化情况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近3年南通迪爱生金属颜料有限公司流动资产周转次数变化情况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近3年南通迪爱生金属颜料有限公司固定资产周转次数情况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近3年江苏森美铝颜料有限公司总资产周转次数变化情况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近3年江苏森美铝颜料有限公司销售毛利率变化情况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近3年江苏森美铝颜料有限公司资产负债率变化情况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近3年江苏森美铝颜料有限公司产权比率变化情况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近3年江苏森美铝颜料有限公司流动资产周转次数变化情况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近3年江苏森美铝颜料有限公司固定资产周转次数情况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近3年长沙奥特金属颜料有限公司总资产周转次数变化情况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近3年长沙奥特金属颜料有限公司销售毛利率变化情况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近3年长沙奥特金属颜料有限公司资产负债率变化情况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近3年长沙奥特金属颜料有限公司产权比率变化情况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近3年长沙奥特金属颜料有限公司已获利息倍数变化情况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近3年长沙奥特金属颜料有限公司流动资产周转次数变化情况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近3年长沙奥特金属颜料有限公司固定资产周转次数情况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近3年丹阳市美尔鑫化工有限公司总资产周转次数变化情况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近3年丹阳市美尔鑫化工有限公司销售毛利率变化情况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近3年丹阳市美尔鑫化工有限公司资产负债率变化情况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近3年丹阳市美尔鑫化工有限公司产权比率变化情况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近3年丹阳市美尔鑫化工有限公司流动资产周转次数变化情况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近3年丹阳市美尔鑫化工有限公司固定资产周转次数情况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近3年威县中威金属颜料有限公司总资产周转次数变化情况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近3年威县中威金属颜料有限公司销售毛利率变化情况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近3年威县中威金属颜料有限公司资产负债率变化情况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近3年威县中威金属颜料有限公司产权比率变化情况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近3年威县中威金属颜料有限公司流动资产周转次数变化情况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近3年威县中威金属颜料有限公司固定资产周转次数情况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近3年福建省长汀银泉颜料有限公司总资产周转次数变化情况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近3年福建省长汀银泉颜料有限公司销售毛利率变化情况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近3年福建省长汀银泉颜料有限公司资产负债率变化情况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近3年福建省长汀银泉颜料有限公司产权比率变化情况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近3年福建省长汀银泉颜料有限公司已获利息倍数变化情况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近3年福建省长汀银泉颜料有限公司流动资产周转次数变化情况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近3年福建省长汀银泉颜料有限公司固定资产周转次数情况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近3年深圳市欧凯科技有限公司总资产周转次数变化情况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近3年深圳市欧凯科技有限公司销售毛利率变化情况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近3年深圳市欧凯科技有限公司资产负债率变化情况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近3年深圳市欧凯科技有限公司产权比率变化情况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近3年深圳市欧凯科技有限公司已获利息倍数变化情况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近3年深圳市欧凯科技有限公司流动资产周转次数变化情况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近3年深圳市欧凯科技有限公司固定资产周转次数情况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2025-2031年我国铝银浆行业市场规模预测图</w:t>
      </w:r>
      <w:r>
        <w:rPr>
          <w:rFonts w:hint="eastAsia"/>
        </w:rPr>
        <w:br/>
      </w:r>
      <w:r>
        <w:rPr>
          <w:rFonts w:hint="eastAsia"/>
        </w:rPr>
        <w:t>　　图表 120 2025-2031年我国铝银浆行业利润总额预测图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近4年长沙族兴金属颜料有限公司总资产周转次数变化情况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近4年长沙族兴金属颜料有限公司销售毛利率变化情况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近4年长沙族兴金属颜料有限公司资产负债率变化情况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近4年长沙族兴金属颜料有限公司产权比率变化情况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近4年长沙族兴金属颜料有限公司流动资产周转次数变化情况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近4年长沙族兴金属颜料有限公司固定资产周转次数情况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近4年枞阳县旭阳铝银浆厂总资产周转次数变化情况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近4年枞阳县旭阳铝银浆厂销售毛利率变化情况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近4年枞阳县旭阳铝银浆厂资产负债率变化情况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近4年枞阳县旭阳铝银浆厂产权比率变化情况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近4年枞阳县旭阳铝银浆厂流动资产周转次数变化情况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近4年枞阳县旭阳铝银浆厂固定资产周转次数情况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近4年南通迪爱生金属颜料有限公司总资产周转次数变化情况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近4年南通迪爱生金属颜料有限公司销售毛利率变化情况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近4年南通迪爱生金属颜料有限公司资产负债率变化情况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近4年南通迪爱生金属颜料有限公司产权比率变化情况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近4年南通迪爱生金属颜料有限公司已获利息倍数变化情况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近4年南通迪爱生金属颜料有限公司流动资产周转次数变化情况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近4年南通迪爱生金属颜料有限公司固定资产周转次数情况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近4年江苏森美铝颜料有限公司总资产周转次数变化情况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近4年江苏森美铝颜料有限公司销售毛利率变化情况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近4年江苏森美铝颜料有限公司资产负债率变化情况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近4年江苏森美铝颜料有限公司产权比率变化情况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近4年江苏森美铝颜料有限公司流动资产周转次数变化情况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近4年江苏森美铝颜料有限公司固定资产周转次数情况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近4年长沙奥特金属颜料有限公司总资产周转次数变化情况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近4年长沙奥特金属颜料有限公司销售毛利率变化情况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近4年长沙奥特金属颜料有限公司资产负债率变化情况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近4年长沙奥特金属颜料有限公司产权比率变化情况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近4年长沙奥特金属颜料有限公司已获利息倍数变化情况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近4年长沙奥特金属颜料有限公司流动资产周转次数变化情况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近4年长沙奥特金属颜料有限公司固定资产周转次数情况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近4年丹阳市美尔鑫化工有限公司总资产周转次数变化情况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近4年丹阳市美尔鑫化工有限公司销售毛利率变化情况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近4年丹阳市美尔鑫化工有限公司资产负债率变化情况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近4年丹阳市美尔鑫化工有限公司产权比率变化情况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近4年丹阳市美尔鑫化工有限公司流动资产周转次数变化情况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近4年丹阳市美尔鑫化工有限公司固定资产周转次数情况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近4年威县中威金属颜料有限公司总资产周转次数变化情况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近4年威县中威金属颜料有限公司销售毛利率变化情况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近4年威县中威金属颜料有限公司资产负债率变化情况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近4年威县中威金属颜料有限公司产权比率变化情况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近4年威县中威金属颜料有限公司流动资产周转次数变化情况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近4年威县中威金属颜料有限公司固定资产周转次数情况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近4年福建省长汀银泉颜料有限公司总资产周转次数变化情况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近4年福建省长汀银泉颜料有限公司销售毛利率变化情况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近4年福建省长汀银泉颜料有限公司资产负债率变化情况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近4年福建省长汀银泉颜料有限公司产权比率变化情况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近4年福建省长汀银泉颜料有限公司已获利息倍数变化情况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近4年福建省长汀银泉颜料有限公司流动资产周转次数变化情况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近4年福建省长汀银泉颜料有限公司固定资产周转次数情况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近4年深圳市欧凯科技有限公司总资产周转次数变化情况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近4年深圳市欧凯科技有限公司销售毛利率变化情况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近4年深圳市欧凯科技有限公司资产负债率变化情况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近4年深圳市欧凯科技有限公司产权比率变化情况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近4年深圳市欧凯科技有限公司已获利息倍数变化情况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57 近4年深圳市欧凯科技有限公司流动资产周转次数变化情况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近4年深圳市欧凯科技有限公司固定资产周转次数情况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0c1fd1a2e4122" w:history="1">
        <w:r>
          <w:rPr>
            <w:rStyle w:val="Hyperlink"/>
          </w:rPr>
          <w:t>2025版中国铝银浆市场现状调研与发展前景趋势分析报告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0c1fd1a2e4122" w:history="1">
        <w:r>
          <w:rPr>
            <w:rStyle w:val="Hyperlink"/>
          </w:rPr>
          <w:t>https://www.20087.com/6/91/LvYinJiangHangYeDiaoChaBaoGao.html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3608c515a4569" w:history="1">
      <w:r>
        <w:rPr>
          <w:rStyle w:val="Hyperlink"/>
        </w:rPr>
        <w:t>2025版中国铝银浆市场现状调研与发展前景趋势分析报告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vYinJiangHangYeDiaoChaBaoGao.html" TargetMode="External" Id="R9660c1fd1a2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vYinJiangHangYeDiaoChaBaoGao.html" TargetMode="External" Id="R4493608c515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2025-02-18T02:51:00Z</dcterms:created>
  <dcterms:modified xsi:type="dcterms:W3CDTF">2025-02-18T03:51:00Z</dcterms:modified>
  <dc:subject>2025版中国铝银浆市场现状调研与发展前景趋势分析报告</dc:subject>
  <dc:title>2025版中国铝银浆市场现状调研与发展前景趋势分析报告</dc:title>
  <cp:keywords>2025版中国铝银浆市场现状调研与发展前景趋势分析报告</cp:keywords>
  <dc:description>2025版中国铝银浆市场现状调研与发展前景趋势分析报告</dc:description>
</cp:coreProperties>
</file>