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a98714a914112" w:history="1">
              <w:r>
                <w:rPr>
                  <w:rStyle w:val="Hyperlink"/>
                </w:rPr>
                <w:t>2026-2032年中国不锈钢行业现状与前景趋势预测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a98714a914112" w:history="1">
              <w:r>
                <w:rPr>
                  <w:rStyle w:val="Hyperlink"/>
                </w:rPr>
                <w:t>2026-2032年中国不锈钢行业现状与前景趋势预测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a98714a914112" w:history="1">
                <w:r>
                  <w:rPr>
                    <w:rStyle w:val="Hyperlink"/>
                  </w:rPr>
                  <w:t>https://www.20087.com/6/07/BuXiuGangFaZhanQuShiFenXi.html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优异的耐腐蚀性和机械性能，在建筑、厨具、医疗器械等多个领域广泛应用。目前，随着材料科学的进展，不锈钢的种类和性能不断丰富，包括超级双相不锈钢、高温合金不锈钢等，满足了极端环境下的应用需求。同时，通过表面处理和成型技术的创新，不锈钢制品的美观性和加工性得到了显著提升。</w:t>
      </w:r>
      <w:r>
        <w:rPr>
          <w:rFonts w:hint="eastAsia"/>
        </w:rPr>
        <w:br/>
      </w:r>
      <w:r>
        <w:rPr>
          <w:rFonts w:hint="eastAsia"/>
        </w:rPr>
        <w:t>　　未来，不锈钢的发展将更加注重高性能和可持续性。一方面，通过纳米强化和合金设计，开发出兼具高强度、耐蚀性和延展性的新一代不锈钢，拓展其在航空航天、深海探测等尖端领域的应用。另一方面，采用低碳炼钢技术和循环再利用策略，减少不锈钢生产过程中的碳排放，提升资源回收率，符合循环经济的理念。此外，结合数字孪生和材料基因组工程，加速新材料的发现和验证，缩短研发周期，降低试错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a98714a914112" w:history="1">
        <w:r>
          <w:rPr>
            <w:rStyle w:val="Hyperlink"/>
          </w:rPr>
          <w:t>2026-2032年中国不锈钢行业现状与前景趋势预测</w:t>
        </w:r>
      </w:hyperlink>
      <w:r>
        <w:rPr>
          <w:rFonts w:hint="eastAsia"/>
        </w:rPr>
        <w:t>》依托行业权威数据及长期市场监测信息，系统分析了不锈钢行业的市场规模、供需关系、竞争格局及重点企业经营状况，并结合不锈钢行业发展现状，科学预测了不锈钢市场前景与技术发展方向。报告通过SWOT分析，揭示了不锈钢行业机遇与潜在风险，为投资者提供了全面的现状分析与前景评估，助力挖掘投资价值并优化决策。同时，报告从投资、生产及营销等角度提出可行性建议，为不锈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二、不锈钢行业经济特性</w:t>
      </w:r>
      <w:r>
        <w:rPr>
          <w:rFonts w:hint="eastAsia"/>
        </w:rPr>
        <w:br/>
      </w:r>
      <w:r>
        <w:rPr>
          <w:rFonts w:hint="eastAsia"/>
        </w:rPr>
        <w:t>　　　　三、不锈钢行业产业链简介</w:t>
      </w:r>
      <w:r>
        <w:rPr>
          <w:rFonts w:hint="eastAsia"/>
        </w:rPr>
        <w:br/>
      </w:r>
      <w:r>
        <w:rPr>
          <w:rFonts w:hint="eastAsia"/>
        </w:rPr>
        <w:t>　　第二节 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二、相关不锈钢行业标准分析</w:t>
      </w:r>
      <w:r>
        <w:rPr>
          <w:rFonts w:hint="eastAsia"/>
        </w:rPr>
        <w:br/>
      </w:r>
      <w:r>
        <w:rPr>
          <w:rFonts w:hint="eastAsia"/>
        </w:rPr>
        <w:t>　　第三节 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中国不锈钢市场发展调研</w:t>
      </w:r>
      <w:r>
        <w:rPr>
          <w:rFonts w:hint="eastAsia"/>
        </w:rPr>
        <w:br/>
      </w:r>
      <w:r>
        <w:rPr>
          <w:rFonts w:hint="eastAsia"/>
        </w:rPr>
        <w:t>　　第一节 不锈钢市场现状分析及预测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二、2026-2032年中国不锈钢市场规模预测</w:t>
      </w:r>
      <w:r>
        <w:rPr>
          <w:rFonts w:hint="eastAsia"/>
        </w:rPr>
        <w:br/>
      </w:r>
      <w:r>
        <w:rPr>
          <w:rFonts w:hint="eastAsia"/>
        </w:rPr>
        <w:t>　　第二节 不锈钢行业产能分析及预测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二、2026-2032年中国不锈钢行业产能预测</w:t>
      </w:r>
      <w:r>
        <w:rPr>
          <w:rFonts w:hint="eastAsia"/>
        </w:rPr>
        <w:br/>
      </w:r>
      <w:r>
        <w:rPr>
          <w:rFonts w:hint="eastAsia"/>
        </w:rPr>
        <w:t>　　第三节 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一、2020-2025年中国不锈钢市场需求分析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二、2026-2032年国内不锈钢进出口情况预测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2025-2026年中国不锈钢行业上下游行业发展分析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不锈钢上游行业分析</w:t>
      </w:r>
      <w:r>
        <w:rPr>
          <w:rFonts w:hint="eastAsia"/>
        </w:rPr>
        <w:br/>
      </w:r>
      <w:r>
        <w:rPr>
          <w:rFonts w:hint="eastAsia"/>
        </w:rPr>
        <w:t>　　　　一、不锈钢产品成本构成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四、上游供给对不锈钢行业的影响</w:t>
      </w:r>
      <w:r>
        <w:rPr>
          <w:rFonts w:hint="eastAsia"/>
        </w:rPr>
        <w:br/>
      </w:r>
      <w:r>
        <w:rPr>
          <w:rFonts w:hint="eastAsia"/>
        </w:rPr>
        <w:t>　　第二节 不锈钢下游行业分析</w:t>
      </w:r>
      <w:r>
        <w:rPr>
          <w:rFonts w:hint="eastAsia"/>
        </w:rPr>
        <w:br/>
      </w:r>
      <w:r>
        <w:rPr>
          <w:rFonts w:hint="eastAsia"/>
        </w:rPr>
        <w:t>　　　　一、不锈钢下游行业分布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2025-2026年中国不锈钢产业市场竞争格局分析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2025-2026年中国不锈钢产业竞争现状分析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一、不锈钢竞争力分析</w:t>
      </w:r>
      <w:r>
        <w:rPr>
          <w:rFonts w:hint="eastAsia"/>
        </w:rPr>
        <w:br/>
      </w:r>
      <w:r>
        <w:rPr>
          <w:rFonts w:hint="eastAsia"/>
        </w:rPr>
        <w:t>　　　　二、不锈钢技术竞争分析</w:t>
      </w:r>
      <w:r>
        <w:rPr>
          <w:rFonts w:hint="eastAsia"/>
        </w:rPr>
        <w:br/>
      </w:r>
      <w:r>
        <w:rPr>
          <w:rFonts w:hint="eastAsia"/>
        </w:rPr>
        <w:t>　　　　三、不锈钢价格竞争分析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2026年中国不锈钢产业集中度分析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2026-2032年提高不锈钢企业竞争力的策略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2026-2032年不锈钢市场发展潜力分析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2026-2032年不锈钢行业发展趋势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不锈钢行业类别</w:t>
      </w:r>
      <w:r>
        <w:rPr>
          <w:rFonts w:hint="eastAsia"/>
        </w:rPr>
        <w:br/>
      </w:r>
      <w:r>
        <w:rPr>
          <w:rFonts w:hint="eastAsia"/>
        </w:rPr>
        <w:t>　　图表 不锈钢行业产业链调研</w:t>
      </w:r>
      <w:r>
        <w:rPr>
          <w:rFonts w:hint="eastAsia"/>
        </w:rPr>
        <w:br/>
      </w:r>
      <w:r>
        <w:rPr>
          <w:rFonts w:hint="eastAsia"/>
        </w:rPr>
        <w:t>　　图表 不锈钢行业现状</w:t>
      </w:r>
      <w:r>
        <w:rPr>
          <w:rFonts w:hint="eastAsia"/>
        </w:rPr>
        <w:br/>
      </w:r>
      <w:r>
        <w:rPr>
          <w:rFonts w:hint="eastAsia"/>
        </w:rPr>
        <w:t>　　图表 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2020-2025年中国不锈钢市场规模</w:t>
      </w:r>
      <w:r>
        <w:rPr>
          <w:rFonts w:hint="eastAsia"/>
        </w:rPr>
        <w:br/>
      </w:r>
      <w:r>
        <w:rPr>
          <w:rFonts w:hint="eastAsia"/>
        </w:rPr>
        <w:t>　　图表 2026年中国不锈钢行业产能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2020-2025年中国不锈钢产量</w:t>
      </w:r>
      <w:r>
        <w:rPr>
          <w:rFonts w:hint="eastAsia"/>
        </w:rPr>
        <w:br/>
      </w:r>
      <w:r>
        <w:rPr>
          <w:rFonts w:hint="eastAsia"/>
        </w:rPr>
        <w:t>　　图表 不锈钢行业动态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2020-2025年中国不锈钢行情</w:t>
      </w:r>
      <w:r>
        <w:rPr>
          <w:rFonts w:hint="eastAsia"/>
        </w:rPr>
        <w:br/>
      </w:r>
      <w:r>
        <w:rPr>
          <w:rFonts w:hint="eastAsia"/>
        </w:rPr>
        <w:t>　　图表 2020-2025年中国不锈钢价格走势图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2020-2025年中国不锈钢进口数据</w:t>
      </w:r>
      <w:r>
        <w:rPr>
          <w:rFonts w:hint="eastAsia"/>
        </w:rPr>
        <w:br/>
      </w:r>
      <w:r>
        <w:rPr>
          <w:rFonts w:hint="eastAsia"/>
        </w:rPr>
        <w:t>　　图表 2020-2025年中国不锈钢出口数据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**地区不锈钢市场规模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**地区不锈钢市场调研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不锈钢行业竞争对手分析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2026-2032年中国不锈钢市场规模预测</w:t>
      </w:r>
      <w:r>
        <w:rPr>
          <w:rFonts w:hint="eastAsia"/>
        </w:rPr>
        <w:br/>
      </w:r>
      <w:r>
        <w:rPr>
          <w:rFonts w:hint="eastAsia"/>
        </w:rPr>
        <w:t>　　图表 不锈钢行业准入条件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2026-2032年中国不锈钢行业信息化</w:t>
      </w:r>
      <w:r>
        <w:rPr>
          <w:rFonts w:hint="eastAsia"/>
        </w:rPr>
        <w:br/>
      </w:r>
      <w:r>
        <w:rPr>
          <w:rFonts w:hint="eastAsia"/>
        </w:rPr>
        <w:t>　　图表 2026年中国不锈钢市场前景分析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a98714a914112" w:history="1">
        <w:r>
          <w:rPr>
            <w:rStyle w:val="Hyperlink"/>
          </w:rPr>
          <w:t>2026-2032年中国不锈钢行业现状与前景趋势预测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a98714a914112" w:history="1">
        <w:r>
          <w:rPr>
            <w:rStyle w:val="Hyperlink"/>
          </w:rPr>
          <w:t>https://www.20087.com/6/07/BuXiuGangFaZhanQuShiFenXi.html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63ea6317e4953" w:history="1">
      <w:r>
        <w:rPr>
          <w:rStyle w:val="Hyperlink"/>
        </w:rPr>
        <w:t>2026-2032年中国不锈钢行业现状与前景趋势预测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BuXiuGangFaZhanQuShiFenXi.html" TargetMode="External" Id="Ra19a98714a91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BuXiuGangFaZhanQuShiFenXi.html" TargetMode="External" Id="Rfb363ea6317e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2025-12-03T01:38:00Z</dcterms:created>
  <dcterms:modified xsi:type="dcterms:W3CDTF">2025-12-03T02:38:00Z</dcterms:modified>
  <dc:subject>2026-2032年中国不锈钢行业现状与前景趋势预测</dc:subject>
  <dc:title>2026-2032年中国不锈钢行业现状与前景趋势预测</dc:title>
  <cp:keywords>2026-2032年中国不锈钢行业现状与前景趋势预测</cp:keywords>
  <dc:description>2026-2032年中国不锈钢行业现状与前景趋势预测</dc:description>
</cp:coreProperties>
</file>