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65cbb75764719" w:history="1">
              <w:r>
                <w:rPr>
                  <w:rStyle w:val="Hyperlink"/>
                </w:rPr>
                <w:t>2025-2031年中国塑钢型材行业研究与前景趋势报告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65cbb75764719" w:history="1">
              <w:r>
                <w:rPr>
                  <w:rStyle w:val="Hyperlink"/>
                </w:rPr>
                <w:t>2025-2031年中国塑钢型材行业研究与前景趋势报告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65cbb75764719" w:history="1">
                <w:r>
                  <w:rPr>
                    <w:rStyle w:val="Hyperlink"/>
                  </w:rPr>
                  <w:t>https://www.20087.com/7/21/SuGangXingCaiDeXianZhuangYuFaZhanQianJing.html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型材因其优良的隔热、隔音性能和良好的耐候性，在门窗、隔断和建筑装饰中广泛应用。随着建筑行业对能效和环保要求的提高，高性能塑钢型材的需求持续增长。新材料和新技术的应用，如多腔结构和共挤技术，显著提高了塑钢型材的强度和热工性能。</w:t>
      </w:r>
      <w:r>
        <w:rPr>
          <w:rFonts w:hint="eastAsia"/>
        </w:rPr>
        <w:br/>
      </w:r>
      <w:r>
        <w:rPr>
          <w:rFonts w:hint="eastAsia"/>
        </w:rPr>
        <w:t>　　未来，塑钢型材行业将更加注重能效和设计美学。随着建筑节能标准的提高，高隔热性能和低传热系数将成为塑钢型材开发的重点。同时，颜色和表面处理技术的进步将提供更丰富的设计选择，满足建筑师和消费者对个性化和美观的需求。此外，智能门窗概念的兴起，如集成太阳能板和智能遮阳系统，将推动塑钢型材向智能化和多功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65cbb75764719" w:history="1">
        <w:r>
          <w:rPr>
            <w:rStyle w:val="Hyperlink"/>
          </w:rPr>
          <w:t>2025-2031年中国塑钢型材行业研究与前景趋势报告</w:t>
        </w:r>
      </w:hyperlink>
      <w:r>
        <w:rPr>
          <w:rFonts w:hint="eastAsia"/>
        </w:rPr>
        <w:t>》依托权威数据资源与长期市场监测，系统分析了塑钢型材行业的市场规模、市场需求及产业链结构，深入探讨了塑钢型材价格变动与细分市场特征。报告科学预测了塑钢型材市场前景及未来发展趋势，重点剖析了行业集中度、竞争格局及重点企业的市场地位，并通过SWOT分析揭示了塑钢型材行业机遇与潜在风险。报告为投资者及业内企业提供了全面的市场洞察与决策参考，助力把握塑钢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塑钢型材行业界定</w:t>
      </w:r>
      <w:r>
        <w:rPr>
          <w:rFonts w:hint="eastAsia"/>
        </w:rPr>
        <w:br/>
      </w:r>
      <w:r>
        <w:rPr>
          <w:rFonts w:hint="eastAsia"/>
        </w:rPr>
        <w:t>　　第一节 塑钢型材行业定义</w:t>
      </w:r>
      <w:r>
        <w:rPr>
          <w:rFonts w:hint="eastAsia"/>
        </w:rPr>
        <w:br/>
      </w:r>
      <w:r>
        <w:rPr>
          <w:rFonts w:hint="eastAsia"/>
        </w:rPr>
        <w:t>　　第二节 塑钢型材行业特点分析</w:t>
      </w:r>
      <w:r>
        <w:rPr>
          <w:rFonts w:hint="eastAsia"/>
        </w:rPr>
        <w:br/>
      </w:r>
      <w:r>
        <w:rPr>
          <w:rFonts w:hint="eastAsia"/>
        </w:rPr>
        <w:t>　　第三节 塑钢型材产业链分析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2024-2025年全球塑钢型材行业市场运行形势分析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2024-2025年全球塑钢型材行业发展概况</w:t>
      </w:r>
      <w:r>
        <w:rPr>
          <w:rFonts w:hint="eastAsia"/>
        </w:rPr>
        <w:br/>
      </w:r>
      <w:r>
        <w:rPr>
          <w:rFonts w:hint="eastAsia"/>
        </w:rPr>
        <w:t>　　第二节 全球塑钢型材行业发展走势</w:t>
      </w:r>
      <w:r>
        <w:rPr>
          <w:rFonts w:hint="eastAsia"/>
        </w:rPr>
        <w:br/>
      </w:r>
      <w:r>
        <w:rPr>
          <w:rFonts w:hint="eastAsia"/>
        </w:rPr>
        <w:t>　　　　二、全球塑钢型材行业市场分布情况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三、全球塑钢型材行业发展趋势分析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全球塑钢型材行业重点国家和区域分析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2024-2025年中国塑钢型材行业发展环境分析</w:t>
      </w:r>
      <w:r>
        <w:rPr>
          <w:rFonts w:hint="eastAsia"/>
        </w:rPr>
        <w:br/>
      </w:r>
      <w:r>
        <w:rPr>
          <w:rFonts w:hint="eastAsia"/>
        </w:rPr>
        <w:t>　　第一节 塑钢型材行业经济环境分析</w:t>
      </w:r>
      <w:r>
        <w:rPr>
          <w:rFonts w:hint="eastAsia"/>
        </w:rPr>
        <w:br/>
      </w:r>
      <w:r>
        <w:rPr>
          <w:rFonts w:hint="eastAsia"/>
        </w:rPr>
        <w:t>　　第二节 塑钢型材行业政策环境分析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二、相关塑钢型材行业标准分析</w:t>
      </w:r>
      <w:r>
        <w:rPr>
          <w:rFonts w:hint="eastAsia"/>
        </w:rPr>
        <w:br/>
      </w:r>
      <w:r>
        <w:rPr>
          <w:rFonts w:hint="eastAsia"/>
        </w:rPr>
        <w:t>　　第三节 塑钢型材行业社会环境分析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2024-2025年塑钢型材行业技术发展现状及趋势分析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2024-2025年中国塑钢型材发展现状调研</w:t>
      </w:r>
      <w:r>
        <w:rPr>
          <w:rFonts w:hint="eastAsia"/>
        </w:rPr>
        <w:br/>
      </w:r>
      <w:r>
        <w:rPr>
          <w:rFonts w:hint="eastAsia"/>
        </w:rPr>
        <w:t>　　第一节 中国塑钢型材市场现状分析</w:t>
      </w:r>
      <w:r>
        <w:rPr>
          <w:rFonts w:hint="eastAsia"/>
        </w:rPr>
        <w:br/>
      </w:r>
      <w:r>
        <w:rPr>
          <w:rFonts w:hint="eastAsia"/>
        </w:rPr>
        <w:t>　　第二节 中国塑钢型材行业产量情况分析及预测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一、塑钢型材总体产能规模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三、2019-2024年中国塑钢型材产量统计</w:t>
      </w:r>
      <w:r>
        <w:rPr>
          <w:rFonts w:hint="eastAsia"/>
        </w:rPr>
        <w:br/>
      </w:r>
      <w:r>
        <w:rPr>
          <w:rFonts w:hint="eastAsia"/>
        </w:rPr>
        <w:t>　　　　二、塑钢型材生产区域分布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三、2025-2031年中国塑钢型材产量预测分析</w:t>
      </w:r>
      <w:r>
        <w:rPr>
          <w:rFonts w:hint="eastAsia"/>
        </w:rPr>
        <w:br/>
      </w:r>
      <w:r>
        <w:rPr>
          <w:rFonts w:hint="eastAsia"/>
        </w:rPr>
        <w:t>　　第三节 中国塑钢型材市场需求分析及预测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一、中国塑钢型材市场需求特点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二、2019-2024年中国塑钢型材市场需求量统计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塑钢型材细分市场深度分析</w:t>
      </w:r>
      <w:r>
        <w:rPr>
          <w:rFonts w:hint="eastAsia"/>
        </w:rPr>
        <w:br/>
      </w:r>
      <w:r>
        <w:rPr>
          <w:rFonts w:hint="eastAsia"/>
        </w:rPr>
        <w:t>　　第一节 塑钢型材细分市场（一）发展研究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塑钢型材细分市场（二）发展研究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2019-2024年中国塑钢型材行业进出口情况分析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一、2019-2024年中国塑钢型材行业进口分析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二、2019-2024年中国塑钢型材行业出口分析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2025-2031年中国塑钢型材行业进出口情况预测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影响塑钢型材行业进出口变化的主要原因分析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2019-2024年中国塑钢型材行业区域市场分析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塑钢型材行业集中度分析</w:t>
      </w:r>
      <w:r>
        <w:rPr>
          <w:rFonts w:hint="eastAsia"/>
        </w:rPr>
        <w:br/>
      </w:r>
      <w:r>
        <w:rPr>
          <w:rFonts w:hint="eastAsia"/>
        </w:rPr>
        <w:t>　　　　一、塑钢型材市场集中度分析</w:t>
      </w:r>
      <w:r>
        <w:rPr>
          <w:rFonts w:hint="eastAsia"/>
        </w:rPr>
        <w:br/>
      </w:r>
      <w:r>
        <w:rPr>
          <w:rFonts w:hint="eastAsia"/>
        </w:rPr>
        <w:t>　　　　二、塑钢型材企业集中度分析</w:t>
      </w:r>
      <w:r>
        <w:rPr>
          <w:rFonts w:hint="eastAsia"/>
        </w:rPr>
        <w:br/>
      </w:r>
      <w:r>
        <w:rPr>
          <w:rFonts w:hint="eastAsia"/>
        </w:rPr>
        <w:t>　　　　三、塑钢型材区域集中度分析</w:t>
      </w:r>
      <w:r>
        <w:rPr>
          <w:rFonts w:hint="eastAsia"/>
        </w:rPr>
        <w:br/>
      </w:r>
      <w:r>
        <w:rPr>
          <w:rFonts w:hint="eastAsia"/>
        </w:rPr>
        <w:t>　　第二节 塑钢型材行业主要企业竞争力分析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塑钢型材行业竞争格局分析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一、2024-2025年塑钢型材行业竞争分析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二、2024-2025年中外塑钢型材产品竞争分析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三、2019-2024年我国塑钢型材市场竞争分析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四、2025-2031年国内主要塑钢型材企业动向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塑钢型材行业上游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塑钢型材行业下游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塑钢型材重点企业（一）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塑钢型材重点企业（二）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塑钢型材重点企业（三）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塑钢型材重点企业（四）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塑钢型材重点企业（五）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塑钢型材重点企业（六）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2025年塑钢型材企业管理策略建议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提高塑钢型材企业竞争力的策略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一、提高中国塑钢型材企业核心竞争力的对策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二、塑钢型材企业提升竞争力的主要方向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三、影响塑钢型材企业核心竞争力的因素及提升途径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四、提高塑钢型材企业竞争力的策略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对我国塑钢型材品牌的战略思考</w:t>
      </w:r>
      <w:r>
        <w:rPr>
          <w:rFonts w:hint="eastAsia"/>
        </w:rPr>
        <w:br/>
      </w:r>
      <w:r>
        <w:rPr>
          <w:rFonts w:hint="eastAsia"/>
        </w:rPr>
        <w:t>　　　　一、塑钢型材实施品牌战略的意义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二、塑钢型材企业品牌的现状分析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三、我国塑钢型材企业的品牌战略</w:t>
      </w:r>
      <w:r>
        <w:rPr>
          <w:rFonts w:hint="eastAsia"/>
        </w:rPr>
        <w:br/>
      </w:r>
      <w:r>
        <w:rPr>
          <w:rFonts w:hint="eastAsia"/>
        </w:rPr>
        <w:t>　　　　四、塑钢型材品牌战略管理的策略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2025-2031年中国塑钢型材行业前景与风险预测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2025年中国塑钢型材市场前景分析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2025-2031年中国塑钢型材发展趋势预测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2025-2031年中国塑钢型材行业投资特性分析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2025-2031年中国塑钢型材行业投资机会分析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2025-2031年中国塑钢型材行业投资风险分析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一、2025-2031年中国塑钢型材行业市场竞争风险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二、2025-2031年中国塑钢型材行业技术风险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三、2025-2031年中国塑钢型材行业政策风险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四、2025-2031年中国塑钢型材行业进入退出风险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塑钢型材行业研究结论</w:t>
      </w:r>
      <w:r>
        <w:rPr>
          <w:rFonts w:hint="eastAsia"/>
        </w:rPr>
        <w:br/>
      </w:r>
      <w:r>
        <w:rPr>
          <w:rFonts w:hint="eastAsia"/>
        </w:rPr>
        <w:t>　　第二节 塑钢型材行业投资价值评估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中智.林.塑钢型材行业投资建议</w:t>
      </w:r>
      <w:r>
        <w:rPr>
          <w:rFonts w:hint="eastAsia"/>
        </w:rPr>
        <w:br/>
      </w:r>
      <w:r>
        <w:rPr>
          <w:rFonts w:hint="eastAsia"/>
        </w:rPr>
        <w:t>　　　　一、塑钢型材行业投资策略建议</w:t>
      </w:r>
      <w:r>
        <w:rPr>
          <w:rFonts w:hint="eastAsia"/>
        </w:rPr>
        <w:br/>
      </w:r>
      <w:r>
        <w:rPr>
          <w:rFonts w:hint="eastAsia"/>
        </w:rPr>
        <w:t>　　　　二、塑钢型材行业投资方向建议</w:t>
      </w:r>
      <w:r>
        <w:rPr>
          <w:rFonts w:hint="eastAsia"/>
        </w:rPr>
        <w:br/>
      </w:r>
      <w:r>
        <w:rPr>
          <w:rFonts w:hint="eastAsia"/>
        </w:rPr>
        <w:t>　　　　三、塑钢型材行业投资方式建议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塑钢型材行业历程</w:t>
      </w:r>
      <w:r>
        <w:rPr>
          <w:rFonts w:hint="eastAsia"/>
        </w:rPr>
        <w:br/>
      </w:r>
      <w:r>
        <w:rPr>
          <w:rFonts w:hint="eastAsia"/>
        </w:rPr>
        <w:t>　　图表 塑钢型材行业生命周期</w:t>
      </w:r>
      <w:r>
        <w:rPr>
          <w:rFonts w:hint="eastAsia"/>
        </w:rPr>
        <w:br/>
      </w:r>
      <w:r>
        <w:rPr>
          <w:rFonts w:hint="eastAsia"/>
        </w:rPr>
        <w:t>　　图表 塑钢型材行业产业链分析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2019-2024年中国塑钢型材市场需求量及增速统计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2024年中国塑钢型材行业需求领域分布格局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2019-2024年中国塑钢型材出口数量分析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2024年中国塑钢型材进口国家及地区分析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2024年中国塑钢型材出口国家及地区分析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2025-2031年中国塑钢型材行业市场规模预测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2025年中国塑钢型材市场前景分析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2025年中国塑钢型材发展趋势预测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65cbb75764719" w:history="1">
        <w:r>
          <w:rPr>
            <w:rStyle w:val="Hyperlink"/>
          </w:rPr>
          <w:t>2025-2031年中国塑钢型材行业研究与前景趋势报告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65cbb75764719" w:history="1">
        <w:r>
          <w:rPr>
            <w:rStyle w:val="Hyperlink"/>
          </w:rPr>
          <w:t>https://www.20087.com/7/21/SuGangXingCaiDeXianZhuangYuFaZhanQianJing.html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热点：塑钢窗型材有几种型号、塑钢型材多少钱一吨?、80系列塑钢窗型材标准、塑钢型材规格参数、60系列塑钢窗技术参数、塑钢型材图片、山东塑钢型材生产厂家、塑钢型材厚度国家标准、铝合金 塑钢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80bd122c547e7" w:history="1">
      <w:r>
        <w:rPr>
          <w:rStyle w:val="Hyperlink"/>
        </w:rPr>
        <w:t>2025-2031年中国塑钢型材行业研究与前景趋势报告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uGangXingCaiDeXianZhuangYuFaZhanQianJing.html" TargetMode="External" Id="R04065cbb7576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uGangXingCaiDeXianZhuangYuFaZhanQianJing.html" TargetMode="External" Id="R7a080bd122c5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2024-10-25T02:35:00Z</dcterms:created>
  <dcterms:modified xsi:type="dcterms:W3CDTF">2024-10-25T03:35:00Z</dcterms:modified>
  <dc:subject>2025-2031年中国塑钢型材行业研究与前景趋势报告</dc:subject>
  <dc:title>2025-2031年中国塑钢型材行业研究与前景趋势报告</dc:title>
  <cp:keywords>2025-2031年中国塑钢型材行业研究与前景趋势报告</cp:keywords>
  <dc:description>2025-2031年中国塑钢型材行业研究与前景趋势报告</dc:description>
</cp:coreProperties>
</file>