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2cf380c3d4f47" w:history="1">
              <w:r>
                <w:rPr>
                  <w:rStyle w:val="Hyperlink"/>
                </w:rPr>
                <w:t>中国电弧炉炼钢行业现状调研及发展趋势分析报告（2025-2031年）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2cf380c3d4f47" w:history="1">
              <w:r>
                <w:rPr>
                  <w:rStyle w:val="Hyperlink"/>
                </w:rPr>
                <w:t>中国电弧炉炼钢行业现状调研及发展趋势分析报告（2025-2031年）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2cf380c3d4f47" w:history="1">
                <w:r>
                  <w:rPr>
                    <w:rStyle w:val="Hyperlink"/>
                  </w:rPr>
                  <w:t>https://www.20087.com/7/91/DianHuLuLianGangDeFaZhanQianJing.html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炉炼钢是一种二次炼钢工艺，广泛应用于废钢回收和特种钢生产。近年来，随着环保法规趋严和钢铁行业转型升级，电弧炉炼钢正朝着高效、清洁、智能方向发展。目前，行业正通过优化电极材料、改进供电系统、采用二次燃烧技术等措施，提高电能利用率和热效率，减少烟尘排放。然而，如何有效控制冶炼过程中的电耗波动、提高产品质量一致性，仍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电弧炉炼钢的发展将更加注重绿色低碳和数字化转型。一方面，通过引入氢能、生物质能等替代能源，以及余热回收、废气净化等技术，构建清洁、高效的电弧炉炼钢系统，助力实现碳达峰、碳中和目标；另一方面，借助工业互联网、大数据分析等手段，实现电弧炉的远程监控、故障预警、智能调度，提升生产效率和管理水平。同时，随着钢铁市场需求的多样化，电弧炉炼钢将更加灵活地适应不同规格、性能的钢材生产，满足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2cf380c3d4f47" w:history="1">
        <w:r>
          <w:rPr>
            <w:rStyle w:val="Hyperlink"/>
          </w:rPr>
          <w:t>中国电弧炉炼钢行业现状调研及发展趋势分析报告（2025-2031年）</w:t>
        </w:r>
      </w:hyperlink>
      <w:r>
        <w:rPr>
          <w:rFonts w:hint="eastAsia"/>
        </w:rPr>
        <w:t>》依托多年行业监测数据，结合电弧炉炼钢行业现状与未来前景，系统分析了电弧炉炼钢市场需求、市场规模、产业链结构、价格机制及细分市场特征。报告对电弧炉炼钢市场前景进行了客观评估，预测了电弧炉炼钢行业发展趋势，并详细解读了品牌竞争格局、市场集中度及重点企业的运营表现。此外，报告通过SWOT分析识别了电弧炉炼钢行业机遇与潜在风险，为投资者和决策者提供了科学、规范的战略建议，助力把握电弧炉炼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电弧炉炼钢行业发展概述</w:t>
      </w:r>
      <w:r>
        <w:rPr>
          <w:rFonts w:hint="eastAsia"/>
        </w:rPr>
        <w:br/>
      </w:r>
      <w:r>
        <w:rPr>
          <w:rFonts w:hint="eastAsia"/>
        </w:rPr>
        <w:t>　　第一节 电弧炉炼钢简介</w:t>
      </w:r>
      <w:r>
        <w:rPr>
          <w:rFonts w:hint="eastAsia"/>
        </w:rPr>
        <w:br/>
      </w:r>
      <w:r>
        <w:rPr>
          <w:rFonts w:hint="eastAsia"/>
        </w:rPr>
        <w:t>　　　　一、电弧炉炼钢的定义</w:t>
      </w:r>
      <w:r>
        <w:rPr>
          <w:rFonts w:hint="eastAsia"/>
        </w:rPr>
        <w:br/>
      </w:r>
      <w:r>
        <w:rPr>
          <w:rFonts w:hint="eastAsia"/>
        </w:rPr>
        <w:t>　　　　二、电弧炉炼钢的特点</w:t>
      </w:r>
      <w:r>
        <w:rPr>
          <w:rFonts w:hint="eastAsia"/>
        </w:rPr>
        <w:br/>
      </w:r>
      <w:r>
        <w:rPr>
          <w:rFonts w:hint="eastAsia"/>
        </w:rPr>
        <w:t>　　　　三、电弧炉炼钢的优缺点</w:t>
      </w:r>
      <w:r>
        <w:rPr>
          <w:rFonts w:hint="eastAsia"/>
        </w:rPr>
        <w:br/>
      </w:r>
      <w:r>
        <w:rPr>
          <w:rFonts w:hint="eastAsia"/>
        </w:rPr>
        <w:t>　　　　四、电弧炉炼钢的难题</w:t>
      </w:r>
      <w:r>
        <w:rPr>
          <w:rFonts w:hint="eastAsia"/>
        </w:rPr>
        <w:br/>
      </w:r>
      <w:r>
        <w:rPr>
          <w:rFonts w:hint="eastAsia"/>
        </w:rPr>
        <w:t>　　第二节 电弧炉炼钢发展状况分析</w:t>
      </w:r>
      <w:r>
        <w:rPr>
          <w:rFonts w:hint="eastAsia"/>
        </w:rPr>
        <w:br/>
      </w:r>
      <w:r>
        <w:rPr>
          <w:rFonts w:hint="eastAsia"/>
        </w:rPr>
        <w:t>　　　　一、电弧炉炼钢的意义</w:t>
      </w:r>
      <w:r>
        <w:rPr>
          <w:rFonts w:hint="eastAsia"/>
        </w:rPr>
        <w:br/>
      </w:r>
      <w:r>
        <w:rPr>
          <w:rFonts w:hint="eastAsia"/>
        </w:rPr>
        <w:t>　　　　二、电弧炉炼钢的应用</w:t>
      </w:r>
      <w:r>
        <w:rPr>
          <w:rFonts w:hint="eastAsia"/>
        </w:rPr>
        <w:br/>
      </w:r>
      <w:r>
        <w:rPr>
          <w:rFonts w:hint="eastAsia"/>
        </w:rPr>
        <w:t>　　第三节 电弧炉炼钢产业链分析</w:t>
      </w:r>
      <w:r>
        <w:rPr>
          <w:rFonts w:hint="eastAsia"/>
        </w:rPr>
        <w:br/>
      </w:r>
      <w:r>
        <w:rPr>
          <w:rFonts w:hint="eastAsia"/>
        </w:rPr>
        <w:t>　　　　一、电弧炉炼钢的产业链结构分析</w:t>
      </w:r>
      <w:r>
        <w:rPr>
          <w:rFonts w:hint="eastAsia"/>
        </w:rPr>
        <w:br/>
      </w:r>
      <w:r>
        <w:rPr>
          <w:rFonts w:hint="eastAsia"/>
        </w:rPr>
        <w:t>　　　　二、电弧炉炼钢上游相关产业分析</w:t>
      </w:r>
      <w:r>
        <w:rPr>
          <w:rFonts w:hint="eastAsia"/>
        </w:rPr>
        <w:br/>
      </w:r>
      <w:r>
        <w:rPr>
          <w:rFonts w:hint="eastAsia"/>
        </w:rPr>
        <w:t>　　　　三、电弧炉炼钢下游相关产业分析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电弧炉炼钢行业技术现状与趋势</w:t>
      </w:r>
      <w:r>
        <w:rPr>
          <w:rFonts w:hint="eastAsia"/>
        </w:rPr>
        <w:br/>
      </w:r>
      <w:r>
        <w:rPr>
          <w:rFonts w:hint="eastAsia"/>
        </w:rPr>
        <w:t>　　第一节 电弧炉炼钢材料与外延技术现状及趋势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电弧炉炼钢工艺现状及趋势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世界电弧炉炼钢市场发展分析</w:t>
      </w:r>
      <w:r>
        <w:rPr>
          <w:rFonts w:hint="eastAsia"/>
        </w:rPr>
        <w:br/>
      </w:r>
      <w:r>
        <w:rPr>
          <w:rFonts w:hint="eastAsia"/>
        </w:rPr>
        <w:t>　　第一节 全球电弧炉炼钢产业发展分析</w:t>
      </w:r>
      <w:r>
        <w:rPr>
          <w:rFonts w:hint="eastAsia"/>
        </w:rPr>
        <w:br/>
      </w:r>
      <w:r>
        <w:rPr>
          <w:rFonts w:hint="eastAsia"/>
        </w:rPr>
        <w:t>　　　　一、世界电弧炉炼钢产业发展历程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三、全球电弧炉炼钢产业的发展格局探讨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全球电弧炉炼钢业市场发展分析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一、2025年世界电弧炉炼钢业市场发展现状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二、2025年全球电弧炉炼钢市场供需分析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三、2025年全球电弧炉炼钢市场需求及成本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2025年主要国家电弧炉炼钢业发展分析</w:t>
      </w:r>
      <w:r>
        <w:rPr>
          <w:rFonts w:hint="eastAsia"/>
        </w:rPr>
        <w:br/>
      </w:r>
      <w:r>
        <w:rPr>
          <w:rFonts w:hint="eastAsia"/>
        </w:rPr>
        <w:t>　　　　一、德国电弧炉炼钢发展分析</w:t>
      </w:r>
      <w:r>
        <w:rPr>
          <w:rFonts w:hint="eastAsia"/>
        </w:rPr>
        <w:br/>
      </w:r>
      <w:r>
        <w:rPr>
          <w:rFonts w:hint="eastAsia"/>
        </w:rPr>
        <w:t>　　　　二、美国电弧炉炼钢发展分析</w:t>
      </w:r>
      <w:r>
        <w:rPr>
          <w:rFonts w:hint="eastAsia"/>
        </w:rPr>
        <w:br/>
      </w:r>
      <w:r>
        <w:rPr>
          <w:rFonts w:hint="eastAsia"/>
        </w:rPr>
        <w:t>　　　　三、日本电弧炉炼钢发展分析</w:t>
      </w:r>
      <w:r>
        <w:rPr>
          <w:rFonts w:hint="eastAsia"/>
        </w:rPr>
        <w:br/>
      </w:r>
      <w:r>
        <w:rPr>
          <w:rFonts w:hint="eastAsia"/>
        </w:rPr>
        <w:t>　　　　四、韩国电弧炉炼钢发展分析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我国电弧炉炼钢行业发展分析</w:t>
      </w:r>
      <w:r>
        <w:rPr>
          <w:rFonts w:hint="eastAsia"/>
        </w:rPr>
        <w:br/>
      </w:r>
      <w:r>
        <w:rPr>
          <w:rFonts w:hint="eastAsia"/>
        </w:rPr>
        <w:t>　　第一节 我国电弧炉炼钢行业发展状况分析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一、我国电弧炉炼钢行业发展阶段</w:t>
      </w:r>
      <w:r>
        <w:rPr>
          <w:rFonts w:hint="eastAsia"/>
        </w:rPr>
        <w:br/>
      </w:r>
      <w:r>
        <w:rPr>
          <w:rFonts w:hint="eastAsia"/>
        </w:rPr>
        <w:t>　　　　二、我国电弧炉炼钢行业发展总体概况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三、我国电弧炉炼钢行业发展特点分析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四、我国电弧炉炼钢行业商业模式分析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我国电弧炉炼钢行业市场供需状况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一、2020-2025年我国电弧炉炼钢行业市场供给分析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二、2020-2025年我国电弧炉炼钢行业市场需求分析</w:t>
      </w:r>
      <w:r>
        <w:rPr>
          <w:rFonts w:hint="eastAsia"/>
        </w:rPr>
        <w:br/>
      </w:r>
      <w:r>
        <w:rPr>
          <w:rFonts w:hint="eastAsia"/>
        </w:rPr>
        <w:t>　　　　2017年我国电弧炉钢行业需求量约7632.8万吨，同比的4889.1万吨增长了56.12%，近几年我国电弧炉钢行业需求量情况如下图所示：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2020-2025年中国电弧炉钢行业需求情况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三、2020-2025年我国电弧炉炼钢所属行业产品价格分析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我国电弧炉炼钢所属行业市场价格走势分析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一、电弧炉炼钢市场定价机制组成</w:t>
      </w:r>
      <w:r>
        <w:rPr>
          <w:rFonts w:hint="eastAsia"/>
        </w:rPr>
        <w:br/>
      </w:r>
      <w:r>
        <w:rPr>
          <w:rFonts w:hint="eastAsia"/>
        </w:rPr>
        <w:t>　　　　二、电弧炉炼钢市场价格影响因素</w:t>
      </w:r>
      <w:r>
        <w:rPr>
          <w:rFonts w:hint="eastAsia"/>
        </w:rPr>
        <w:br/>
      </w:r>
      <w:r>
        <w:rPr>
          <w:rFonts w:hint="eastAsia"/>
        </w:rPr>
        <w:t>　　　　三、电弧炉炼钢产品价格走势分析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我国电弧炉炼钢行业发展分析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2025年中国电弧炉炼钢所属行业发展状况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一、2025年电弧炉炼钢所属行业发展状况分析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二、2025年中国电弧炉炼钢所属行业发展动态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三、2025年我国电弧炉炼钢所属行业发展热点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四、2025年我国电弧炉炼钢所属行业存在的问题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2025年中国电弧炉炼钢行业市场供需状况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一、2020-2025年中国电弧炉炼钢行业供给分析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二、2020-2025年中国电弧炉炼钢所属行业市场需求分析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三、中国电弧炉炼钢所属行业产品价格分析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1、中国电弧炉炼钢所属行业产品价格分析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四、2020-2025年中国电弧炉炼钢行业市场规模分析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电弧炉炼钢行业竞争格局分析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中国电弧炉炼钢所属行业企业数量分析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中国电弧炉炼钢所属行业产业基地分析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一、中国电弧炉炼钢所属行业产业基地进入时间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二、中国电弧炉炼钢所属行业产业基地区域分布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三、中国电弧炉炼钢所属行业产业基地资金来源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四、台企在中国电弧炉炼钢领域投资分析</w:t>
      </w:r>
      <w:r>
        <w:rPr>
          <w:rFonts w:hint="eastAsia"/>
        </w:rPr>
        <w:br/>
      </w:r>
      <w:r>
        <w:rPr>
          <w:rFonts w:hint="eastAsia"/>
        </w:rPr>
        <w:t>　　第三节 中国电弧炉炼钢行业竞争格局分析</w:t>
      </w:r>
      <w:r>
        <w:rPr>
          <w:rFonts w:hint="eastAsia"/>
        </w:rPr>
        <w:br/>
      </w:r>
      <w:r>
        <w:rPr>
          <w:rFonts w:hint="eastAsia"/>
        </w:rPr>
        <w:t>　　第四节 中国电弧炉炼钢行业竞争趋势分析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电弧炉炼钢行业上下游产业分析</w:t>
      </w:r>
      <w:r>
        <w:rPr>
          <w:rFonts w:hint="eastAsia"/>
        </w:rPr>
        <w:br/>
      </w:r>
      <w:r>
        <w:rPr>
          <w:rFonts w:hint="eastAsia"/>
        </w:rPr>
        <w:t>　　第一节 电弧炉炼钢产业结构分析</w:t>
      </w:r>
      <w:r>
        <w:rPr>
          <w:rFonts w:hint="eastAsia"/>
        </w:rPr>
        <w:br/>
      </w:r>
      <w:r>
        <w:rPr>
          <w:rFonts w:hint="eastAsia"/>
        </w:rPr>
        <w:t>　　据相关统计，目前国内拥有30吨以上电弧炉的企业有146家，共计282座电炉，总公称容量为1.8万吨，主要分布在江苏、湖北、四川、广东、山东等地。其中，在工信部公布的三批《符合钢铁行业规范条件企业名单》上的有191座，总容量12980吨。也就是说，不在名单内的电弧炉还有91座，对应的公称容量约为5000吨，这些电炉是以来陆续投产的。</w:t>
      </w:r>
      <w:r>
        <w:rPr>
          <w:rFonts w:hint="eastAsia"/>
        </w:rPr>
        <w:br/>
      </w:r>
      <w:r>
        <w:rPr>
          <w:rFonts w:hint="eastAsia"/>
        </w:rPr>
        <w:t>　　2017年电弧炉粗钢细分产品产能集中度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四、行业竞争状况及其对电弧炉炼钢行业的意义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四、行业新动态及其对电弧炉炼钢行业的影响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五、行业竞争状况及其对电弧炉炼钢行业的意义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中国电弧炉炼钢行业主要企业调研分析</w:t>
      </w:r>
      <w:r>
        <w:rPr>
          <w:rFonts w:hint="eastAsia"/>
        </w:rPr>
        <w:br/>
      </w:r>
      <w:r>
        <w:rPr>
          <w:rFonts w:hint="eastAsia"/>
        </w:rPr>
        <w:t>　　第一节 宜兴市宇龙电炉成套设备有限公司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重庆长江工业炉制造有限公司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长春电炉成套设备有限责任公司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武汉诺亚达电气设备有限公司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西安天锐冶金机电设备有限责任公司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电弧炉炼钢行业发展趋势分析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2025-2031年我国电弧炉炼钢行业趋势分析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一、2025-2031年我国电弧炉炼钢行业发展趋势分析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二、2025-2031年我国电弧炉炼钢行业市场发展空间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三、2025-2031年我国电弧炉炼钢行业政策趋向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四、2025-2031年我国电弧炉炼钢行业价格走势分析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六、2025-2031年电弧炉炼钢市场规模预测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2025-2031年中国电弧炉炼钢的投资风险与投资建议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2025-2031年中国电弧炉炼钢制造行业的投资风险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2025-2031年中国电弧炉炼钢制造行业的投资建议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一、中国电弧炉炼钢制造行业的重点投资区域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二、中国电弧炉炼钢制造行业的重点投资产品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2025-2031年中国电弧炉炼钢项目投资可行性分析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电弧炉炼钢行业研究结论及建议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　电弧炉炼钢行业发展建议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电弧炉炼钢行业生命周期</w:t>
      </w:r>
      <w:r>
        <w:rPr>
          <w:rFonts w:hint="eastAsia"/>
        </w:rPr>
        <w:br/>
      </w:r>
      <w:r>
        <w:rPr>
          <w:rFonts w:hint="eastAsia"/>
        </w:rPr>
        <w:t>　　图表 电弧炉炼钢行业产业链结构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2025-2031年我国电弧炉炼钢行业供给预测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2025-2031年我国电弧炉炼钢行业产量预测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2025-2031年我国电弧炉炼钢行业需求预测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2025-2031年我国电弧炉炼钢行业供需平衡预测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2025-2031年我国电弧炉炼钢行业产品价格预测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2025-2031年我国电弧炉炼钢行业产品消费预测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2025-2031年我国电弧炉炼钢行业市场规模预测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2025-2031年我国电弧炉炼钢行业总产值预测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2025-2031年我国电弧炉炼钢行业销售收入预测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2025-2031年我国电弧炉炼钢行业总资产预测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2cf380c3d4f47" w:history="1">
        <w:r>
          <w:rPr>
            <w:rStyle w:val="Hyperlink"/>
          </w:rPr>
          <w:t>中国电弧炉炼钢行业现状调研及发展趋势分析报告（2025-2031年）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2cf380c3d4f47" w:history="1">
        <w:r>
          <w:rPr>
            <w:rStyle w:val="Hyperlink"/>
          </w:rPr>
          <w:t>https://www.20087.com/7/91/DianHuLuLianGangDeFaZhanQianJing.html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热点：真空电弧炉、电弧炉炼钢的工作原理、120吨电弧炉一天吃几吨废钢、电弧炉炼钢视频、电弧炉工作原理、电弧炉炼钢工艺与设备、中频炉、电弧炉炼钢工艺、一吨小型炼铁炉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5ae15c784bd6" w:history="1">
      <w:r>
        <w:rPr>
          <w:rStyle w:val="Hyperlink"/>
        </w:rPr>
        <w:t>中国电弧炉炼钢行业现状调研及发展趋势分析报告（2025-2031年）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HuLuLianGangDeFaZhanQianJing.html" TargetMode="External" Id="R3992cf380c3d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HuLuLianGangDeFaZhanQianJing.html" TargetMode="External" Id="Re9655ae15c78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2025-06-13T08:45:00Z</dcterms:created>
  <dcterms:modified xsi:type="dcterms:W3CDTF">2025-06-13T09:45:00Z</dcterms:modified>
  <dc:subject>中国电弧炉炼钢行业现状调研及发展趋势分析报告（2025-2031年）</dc:subject>
  <dc:title>中国电弧炉炼钢行业现状调研及发展趋势分析报告（2025-2031年）</dc:title>
  <cp:keywords>中国电弧炉炼钢行业现状调研及发展趋势分析报告（2025-2031年）</cp:keywords>
  <dc:description>中国电弧炉炼钢行业现状调研及发展趋势分析报告（2025-2031年）</dc:description>
</cp:coreProperties>
</file>