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9864c8d344a54" w:history="1">
              <w:r>
                <w:rPr>
                  <w:rStyle w:val="Hyperlink"/>
                </w:rPr>
                <w:t>中国油浸式电力变压器发展现状与市场前景分析报告（2026-2032年）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9864c8d344a54" w:history="1">
              <w:r>
                <w:rPr>
                  <w:rStyle w:val="Hyperlink"/>
                </w:rPr>
                <w:t>中国油浸式电力变压器发展现状与市场前景分析报告（2026-2032年）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9864c8d344a54" w:history="1">
                <w:r>
                  <w:rPr>
                    <w:rStyle w:val="Hyperlink"/>
                  </w:rPr>
                  <w:t>https://www.20087.com/7/11/YouJinShiDianLiBianYaQiFaZhanQianJing.html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式电力变压器是电网输配电系统的核心设备，广泛应用于变电站、工业厂区及大型建筑中，通过绝缘油实现绕组冷却与电气隔离，具备高过载能力、运行可靠及维护成熟等优势。现代油浸式电力变压器普遍采用高导磁硅钢片、低局放绕组结构、全密封波纹油箱及在线监测装置（如油色谱、温度、压力），部分产品引入天然酯绝缘油以提升防火环保性能。在新型电力系统建设与老旧设备更新需求驱动下，用户对变压器的能效水平（符合IEC 60076 Tier 2及以上）、噪声控制能力及对谐波负载的适应性提出更高要求。然而，矿物绝缘油存在可燃性与生物降解性差的问题；且体积庞大、运输受限制约其在城市中心部署。</w:t>
      </w:r>
      <w:r>
        <w:rPr>
          <w:rFonts w:hint="eastAsia"/>
        </w:rPr>
        <w:br/>
      </w:r>
      <w:r>
        <w:rPr>
          <w:rFonts w:hint="eastAsia"/>
        </w:rPr>
        <w:t>　　未来，油浸式电力变压器将向绿色绝缘介质、状态检修智能化与紧凑化设计方向演进。高燃点合成酯或天然植物油将全面替代传统矿物油，显著提升消防安全等级；数字孪生模型将融合多源传感数据，实现故障早期预警与剩余寿命评估。在结构优化上，三维立体卷铁心技术将降低空载损耗与振动噪声；模块化分体设计将便于狭窄场地安装。此外，与分布式能源协调控制策略将使变压器参与电压无功调节。长远来看，油浸式电力变压器将从静态电能转换设备升级为智能电网弹性节点，在保障供电韧性、支撑能源低碳转型及延长关键资产服役周期中持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9864c8d344a54" w:history="1">
        <w:r>
          <w:rPr>
            <w:rStyle w:val="Hyperlink"/>
          </w:rPr>
          <w:t>中国油浸式电力变压器发展现状与市场前景分析报告（2026-2032年）</w:t>
        </w:r>
      </w:hyperlink>
      <w:r>
        <w:rPr>
          <w:rFonts w:hint="eastAsia"/>
        </w:rPr>
        <w:t>》基于权威数据与一手调研资料，系统分析了油浸式电力变压器行业的产业链结构、市场规模、需求特征及价格体系，客观呈现了油浸式电力变压器行业发展现状。报告科学预测了油浸式电力变压器市场前景与未来趋势，重点剖析了主要企业的竞争格局、市场集中度及品牌影响力。同时，通过对油浸式电力变压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油浸式电力变压器市场概述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按照不同产品类型，油浸式电力变压器主要可以分为如下几个类别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中国不同产品类型油浸式电力变压器增长趋势2021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小功率变压器（高达125MVA）</w:t>
      </w:r>
      <w:r>
        <w:rPr>
          <w:rFonts w:hint="eastAsia"/>
        </w:rPr>
        <w:br/>
      </w:r>
      <w:r>
        <w:rPr>
          <w:rFonts w:hint="eastAsia"/>
        </w:rPr>
        <w:t>　　　　1.2.3 中型电力变压器（125.1–500MVA）</w:t>
      </w:r>
      <w:r>
        <w:rPr>
          <w:rFonts w:hint="eastAsia"/>
        </w:rPr>
        <w:br/>
      </w:r>
      <w:r>
        <w:rPr>
          <w:rFonts w:hint="eastAsia"/>
        </w:rPr>
        <w:t>　　　　1.2.4 大型电力变压器（500MVA以上）</w:t>
      </w:r>
      <w:r>
        <w:rPr>
          <w:rFonts w:hint="eastAsia"/>
        </w:rPr>
        <w:br/>
      </w:r>
      <w:r>
        <w:rPr>
          <w:rFonts w:hint="eastAsia"/>
        </w:rPr>
        <w:t>　　1.3 从不同应用，油浸式电力变压器主要包括如下几个方面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中国不同应用油浸式电力变压器增长趋势2021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电网用</w:t>
      </w:r>
      <w:r>
        <w:rPr>
          <w:rFonts w:hint="eastAsia"/>
        </w:rPr>
        <w:br/>
      </w:r>
      <w:r>
        <w:rPr>
          <w:rFonts w:hint="eastAsia"/>
        </w:rPr>
        <w:t>　　　　1.3.3 分配用</w:t>
      </w:r>
      <w:r>
        <w:rPr>
          <w:rFonts w:hint="eastAsia"/>
        </w:rPr>
        <w:br/>
      </w:r>
      <w:r>
        <w:rPr>
          <w:rFonts w:hint="eastAsia"/>
        </w:rPr>
        <w:t>　　1.4 中国油浸式电力变压器发展现状及未来趋势（2021-2032）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中国市场油浸式电力变压器收入及增长率（2021-2032）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中国市场油浸式电力变压器销量及增长率（2021-2032）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中国市场主要油浸式电力变压器厂商分析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中国市场主要厂商油浸式电力变压器销量及市场占有率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中国市场主要厂商油浸式电力变压器销量（2021-2026）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中国市场主要厂商油浸式电力变压器销量市场份额（2021-2026）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中国市场主要厂商油浸式电力变压器收入及市场占有率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中国市场主要厂商油浸式电力变压器收入（2021-2026）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中国市场主要厂商油浸式电力变压器收入市场份额（2021-2026）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2025年中国市场主要厂商油浸式电力变压器收入排名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中国市场主要厂商油浸式电力变压器价格（2021-2026）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中国市场主要厂商油浸式电力变压器总部及产地分布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中国市场主要厂商成立时间及油浸式电力变压器商业化日期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中国市场主要厂商油浸式电力变压器产品类型及应用</w:t>
      </w:r>
      <w:r>
        <w:rPr>
          <w:rFonts w:hint="eastAsia"/>
        </w:rPr>
        <w:br/>
      </w:r>
      <w:r>
        <w:rPr>
          <w:rFonts w:hint="eastAsia"/>
        </w:rPr>
        <w:t>　　2.7 油浸式电力变压器行业集中度、竞争程度分析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油浸式电力变压器行业集中度分析：2025年中国Top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中国市场油浸式电力变压器第一梯队、第二梯队和第三梯队厂商（品牌）及2025年市场份额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重点企业（16）在中国市场油浸式电力变压器销量、收入、价格及毛利率（2021-2026）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不同产品类型油浸式电力变压器分析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中国市场不同产品类型油浸式电力变压器销量（2021-2032）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中国市场不同产品类型油浸式电力变压器销量及市场份额（2021-2026）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中国市场不同产品类型油浸式电力变压器销量预测（2027-2032）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中国市场不同产品类型油浸式电力变压器规模（2021-2032）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中国市场不同产品类型油浸式电力变压器规模及市场份额（2021-2026）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中国市场不同产品类型油浸式电力变压器规模预测（2027-2032）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中国市场不同产品类型油浸式电力变压器价格走势（2021-2032）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不同应用油浸式电力变压器分析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中国市场不同应用油浸式电力变压器销量（2021-2032）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中国市场不同应用油浸式电力变压器销量及市场份额（2021-2026）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中国市场不同应用油浸式电力变压器销量预测（2027-2032）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中国市场不同应用油浸式电力变压器规模（2021-2032）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中国市场不同应用油浸式电力变压器规模及市场份额（2021-2026）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中国市场不同应用油浸式电力变压器规模预测（2027-2032）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中国市场不同应用油浸式电力变压器价格走势（2021-2032）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油浸式电力变压器行业发展分析---发展趋势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油浸式电力变压器行业发展分析---厂商壁垒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油浸式电力变压器行业发展分析---驱动因素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油浸式电力变压器行业发展分析---制约因素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油浸式电力变压器中国企业SWOT分析</w:t>
      </w:r>
      <w:r>
        <w:rPr>
          <w:rFonts w:hint="eastAsia"/>
        </w:rPr>
        <w:br/>
      </w:r>
      <w:r>
        <w:rPr>
          <w:rFonts w:hint="eastAsia"/>
        </w:rPr>
        <w:t>　　6.6 油浸式电力变压器行业发展分析---行业政策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油浸式电力变压器行业产业链简介</w:t>
      </w:r>
      <w:r>
        <w:rPr>
          <w:rFonts w:hint="eastAsia"/>
        </w:rPr>
        <w:br/>
      </w:r>
      <w:r>
        <w:rPr>
          <w:rFonts w:hint="eastAsia"/>
        </w:rPr>
        <w:t>　　7.2 油浸式电力变压器产业链分析-上游</w:t>
      </w:r>
      <w:r>
        <w:rPr>
          <w:rFonts w:hint="eastAsia"/>
        </w:rPr>
        <w:br/>
      </w:r>
      <w:r>
        <w:rPr>
          <w:rFonts w:hint="eastAsia"/>
        </w:rPr>
        <w:t>　　7.3 油浸式电力变压器产业链分析-中游</w:t>
      </w:r>
      <w:r>
        <w:rPr>
          <w:rFonts w:hint="eastAsia"/>
        </w:rPr>
        <w:br/>
      </w:r>
      <w:r>
        <w:rPr>
          <w:rFonts w:hint="eastAsia"/>
        </w:rPr>
        <w:t>　　7.4 油浸式电力变压器产业链分析-下游</w:t>
      </w:r>
      <w:r>
        <w:rPr>
          <w:rFonts w:hint="eastAsia"/>
        </w:rPr>
        <w:br/>
      </w:r>
      <w:r>
        <w:rPr>
          <w:rFonts w:hint="eastAsia"/>
        </w:rPr>
        <w:t>　　7.5 油浸式电力变压器行业采购模式</w:t>
      </w:r>
      <w:r>
        <w:rPr>
          <w:rFonts w:hint="eastAsia"/>
        </w:rPr>
        <w:br/>
      </w:r>
      <w:r>
        <w:rPr>
          <w:rFonts w:hint="eastAsia"/>
        </w:rPr>
        <w:t>　　7.6 油浸式电力变压器行业生产模式</w:t>
      </w:r>
      <w:r>
        <w:rPr>
          <w:rFonts w:hint="eastAsia"/>
        </w:rPr>
        <w:br/>
      </w:r>
      <w:r>
        <w:rPr>
          <w:rFonts w:hint="eastAsia"/>
        </w:rPr>
        <w:t>　　7.7 油浸式电力变压器行业销售模式及销售渠道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中国本土油浸式电力变压器产能、产量分析</w:t>
      </w:r>
      <w:r>
        <w:rPr>
          <w:rFonts w:hint="eastAsia"/>
        </w:rPr>
        <w:br/>
      </w:r>
      <w:r>
        <w:rPr>
          <w:rFonts w:hint="eastAsia"/>
        </w:rPr>
        <w:t>　　8.1 中国油浸式电力变压器供需现状及预测（2021-2032）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中国油浸式电力变压器产能、产量、产能利用率及发展趋势（2021-2032）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中国油浸式电力变压器产量、市场需求量及发展趋势（2021-2032）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中国油浸式电力变压器进出口分析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中国市场油浸式电力变压器主要进口来源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中国市场油浸式电力变压器主要出口目的地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不同产品类型油浸式电力变压器市场规模2021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不同应用油浸式电力变压器市场规模2021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中国市场主要厂商油浸式电力变压器销量（2021-2026）&amp;（台）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中国市场主要厂商油浸式电力变压器销量市场份额（2021-2026）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中国市场主要厂商油浸式电力变压器收入（2021-2026）&amp;（万元）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中国市场主要厂商油浸式电力变压器收入份额（2021-2026）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2025年中国主要生产商油浸式电力变压器收入排名（万元）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中国市场主要厂商油浸式电力变压器价格（2021-2026）&amp;（元/台）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中国市场主要厂商油浸式电力变压器总部及产地分布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中国市场主要厂商成立时间及油浸式电力变压器商业化日期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中国市场主要厂商油浸式电力变压器产品类型及应用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2025年中国市场油浸式电力变压器主要厂商市场地位（第一梯队、第二梯队和第三梯队）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油浸式电力变压器市场投资、并购等现状分析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油浸式电力变压器生产基地、总部、竞争对手及市场地位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油浸式电力变压器销量（台）、收入（万元）、价格（元/台）及毛利率（2021-2026）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中国市场不同产品类型油浸式电力变压器销量（2021-2026）&amp;（台）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中国市场不同产品类型油浸式电力变压器销量市场份额（2021-2026）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中国市场不同产品类型油浸式电力变压器销量预测（2027-2032）&amp;（台）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中国市场不同产品类型油浸式电力变压器销量市场份额预测（2027-2032）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中国市场不同产品类型油浸式电力变压器规模（2021-2026）&amp;（万元）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中国市场不同产品类型油浸式电力变压器规模市场份额（2021-2026）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中国市场不同产品类型油浸式电力变压器规模预测（2027-2032）&amp;（万元）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中国市场不同产品类型油浸式电力变压器规模市场份额预测（2027-2032）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中国市场不同应用油浸式电力变压器销量（2021-2026）&amp;（台）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中国市场不同应用油浸式电力变压器销量市场份额（2021-2026）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中国市场不同应用油浸式电力变压器销量预测（2027-2032）&amp;（台）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中国市场不同应用油浸式电力变压器销量市场份额预测（2027-2032）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中国市场不同应用油浸式电力变压器规模（2021-2026）&amp;（万元）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中国市场不同应用油浸式电力变压器规模市场份额（2021-2026）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中国市场不同应用油浸式电力变压器规模预测（2027-2032）&amp;（万元）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中国市场不同应用油浸式电力变压器规模市场份额预测（2027-2032）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油浸式电力变压器行业发展分析---发展趋势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油浸式电力变压器行业发展分析---厂商壁垒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油浸式电力变压器行业发展分析---驱动因素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油浸式电力变压器行业发展分析---制约因素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油浸式电力变压器行业相关重点政策一览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油浸式电力变压器行业供应链分析</w:t>
      </w:r>
      <w:r>
        <w:rPr>
          <w:rFonts w:hint="eastAsia"/>
        </w:rPr>
        <w:br/>
      </w:r>
      <w:r>
        <w:rPr>
          <w:rFonts w:hint="eastAsia"/>
        </w:rPr>
        <w:t>　　表 116： 油浸式电力变压器上游原料供应商</w:t>
      </w:r>
      <w:r>
        <w:rPr>
          <w:rFonts w:hint="eastAsia"/>
        </w:rPr>
        <w:br/>
      </w:r>
      <w:r>
        <w:rPr>
          <w:rFonts w:hint="eastAsia"/>
        </w:rPr>
        <w:t>　　表 117： 油浸式电力变压器行业主要下游客户</w:t>
      </w:r>
      <w:r>
        <w:rPr>
          <w:rFonts w:hint="eastAsia"/>
        </w:rPr>
        <w:br/>
      </w:r>
      <w:r>
        <w:rPr>
          <w:rFonts w:hint="eastAsia"/>
        </w:rPr>
        <w:t>　　表 118： 油浸式电力变压器典型经销商</w:t>
      </w:r>
      <w:r>
        <w:rPr>
          <w:rFonts w:hint="eastAsia"/>
        </w:rPr>
        <w:br/>
      </w:r>
      <w:r>
        <w:rPr>
          <w:rFonts w:hint="eastAsia"/>
        </w:rPr>
        <w:t>　　表 119： 中国油浸式电力变压器产量、销量、进口量及出口量（2021-2026）&amp;（台）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中国油浸式电力变压器产量、销量、进口量及出口量预测（2027-2032）&amp;（台）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中国市场油浸式电力变压器主要进口来源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中国市场油浸式电力变压器主要出口目的地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油浸式电力变压器产品图片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中国不同产品类型油浸式电力变压器市场规模市场份额2025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小功率变压器（高达125MVA）产品图片</w:t>
      </w:r>
      <w:r>
        <w:rPr>
          <w:rFonts w:hint="eastAsia"/>
        </w:rPr>
        <w:br/>
      </w:r>
      <w:r>
        <w:rPr>
          <w:rFonts w:hint="eastAsia"/>
        </w:rPr>
        <w:t>　　图 4： 中型电力变压器（125.1–500MVA）产品图片</w:t>
      </w:r>
      <w:r>
        <w:rPr>
          <w:rFonts w:hint="eastAsia"/>
        </w:rPr>
        <w:br/>
      </w:r>
      <w:r>
        <w:rPr>
          <w:rFonts w:hint="eastAsia"/>
        </w:rPr>
        <w:t>　　图 5： 大型电力变压器（500MVA以上）产品图片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中国不同应用油浸式电力变压器市场份额2025 &amp; 2032</w:t>
      </w:r>
      <w:r>
        <w:rPr>
          <w:rFonts w:hint="eastAsia"/>
        </w:rPr>
        <w:br/>
      </w:r>
      <w:r>
        <w:rPr>
          <w:rFonts w:hint="eastAsia"/>
        </w:rPr>
        <w:t>　　图 7： 电网用</w:t>
      </w:r>
      <w:r>
        <w:rPr>
          <w:rFonts w:hint="eastAsia"/>
        </w:rPr>
        <w:br/>
      </w:r>
      <w:r>
        <w:rPr>
          <w:rFonts w:hint="eastAsia"/>
        </w:rPr>
        <w:t>　　图 8： 分配用</w:t>
      </w:r>
      <w:r>
        <w:rPr>
          <w:rFonts w:hint="eastAsia"/>
        </w:rPr>
        <w:br/>
      </w:r>
      <w:r>
        <w:rPr>
          <w:rFonts w:hint="eastAsia"/>
        </w:rPr>
        <w:t>　　图 9： 中国市场油浸式电力变压器市场规模，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中国市场油浸式电力变压器收入及增长率（2021-2032）&amp;（万元）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中国市场油浸式电力变压器销量及增长率（2021-2032）&amp;（台）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2025年中国市场主要厂商油浸式电力变压器销量市场份额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2025年中国市场主要厂商油浸式电力变压器收入市场份额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2025年中国市场前五大厂商油浸式电力变压器市场份额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2025年中国市场油浸式电力变压器第一梯队、第二梯队和第三梯队厂商（品牌）及市场份额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中国市场不同产品类型油浸式电力变压器价格走势（2021-2032）&amp;（元/台）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中国市场不同应用油浸式电力变压器价格走势（2021-2032）&amp;（元/台）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油浸式电力变压器中国企业SWOT分析</w:t>
      </w:r>
      <w:r>
        <w:rPr>
          <w:rFonts w:hint="eastAsia"/>
        </w:rPr>
        <w:br/>
      </w:r>
      <w:r>
        <w:rPr>
          <w:rFonts w:hint="eastAsia"/>
        </w:rPr>
        <w:t>　　图 19： 油浸式电力变压器产业链</w:t>
      </w:r>
      <w:r>
        <w:rPr>
          <w:rFonts w:hint="eastAsia"/>
        </w:rPr>
        <w:br/>
      </w:r>
      <w:r>
        <w:rPr>
          <w:rFonts w:hint="eastAsia"/>
        </w:rPr>
        <w:t>　　图 20： 油浸式电力变压器行业采购模式分析</w:t>
      </w:r>
      <w:r>
        <w:rPr>
          <w:rFonts w:hint="eastAsia"/>
        </w:rPr>
        <w:br/>
      </w:r>
      <w:r>
        <w:rPr>
          <w:rFonts w:hint="eastAsia"/>
        </w:rPr>
        <w:t>　　图 21： 油浸式电力变压器行业生产模式分析</w:t>
      </w:r>
      <w:r>
        <w:rPr>
          <w:rFonts w:hint="eastAsia"/>
        </w:rPr>
        <w:br/>
      </w:r>
      <w:r>
        <w:rPr>
          <w:rFonts w:hint="eastAsia"/>
        </w:rPr>
        <w:t>　　图 22： 油浸式电力变压器行业销售模式分析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中国油浸式电力变压器产能、产量、产能利用率及发展趋势（2021-2032）&amp;（台）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中国油浸式电力变压器产量、市场需求量及发展趋势（2021-2032）&amp;（台）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9864c8d344a54" w:history="1">
        <w:r>
          <w:rPr>
            <w:rStyle w:val="Hyperlink"/>
          </w:rPr>
          <w:t>中国油浸式电力变压器发展现状与市场前景分析报告（2026-2032年）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9864c8d344a54" w:history="1">
        <w:r>
          <w:rPr>
            <w:rStyle w:val="Hyperlink"/>
          </w:rPr>
          <w:t>https://www.20087.com/7/11/YouJinShiDianLiBianYaQiFaZhanQianJing.html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kw发电车多少钱一台、油浸式电力变压器技术参数和要求、50000kva变压器价格、油浸式电力变压器具有什么特点、90千瓦电机价格、油浸式电力变压器怎么打开、1600kva干式变压器报价、油浸式电力变压器型号、800kw箱式变压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1ef948d4247e9" w:history="1">
      <w:r>
        <w:rPr>
          <w:rStyle w:val="Hyperlink"/>
        </w:rPr>
        <w:t>中国油浸式电力变压器发展现状与市场前景分析报告（2026-2032年）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ouJinShiDianLiBianYaQiFaZhanQianJing.html" TargetMode="External" Id="Rad69864c8d34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ouJinShiDianLiBianYaQiFaZhanQianJing.html" TargetMode="External" Id="R1731ef948d42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2026-01-01T04:06:11Z</dcterms:created>
  <dcterms:modified xsi:type="dcterms:W3CDTF">2026-01-01T05:06:11Z</dcterms:modified>
  <dc:subject>中国油浸式电力变压器发展现状与市场前景分析报告（2026-2032年）</dc:subject>
  <dc:title>中国油浸式电力变压器发展现状与市场前景分析报告（2026-2032年）</dc:title>
  <cp:keywords>中国油浸式电力变压器发展现状与市场前景分析报告（2026-2032年）</cp:keywords>
  <dc:description>中国油浸式电力变压器发展现状与市场前景分析报告（2026-2032年）</dc:description>
</cp:coreProperties>
</file>