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fec3bfc5a4aa2" w:history="1">
              <w:r>
                <w:rPr>
                  <w:rStyle w:val="Hyperlink"/>
                </w:rPr>
                <w:t>2025-2031年中国电池回收市场现状与前景分析报告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fec3bfc5a4aa2" w:history="1">
              <w:r>
                <w:rPr>
                  <w:rStyle w:val="Hyperlink"/>
                </w:rPr>
                <w:t>2025-2031年中国电池回收市场现状与前景分析报告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fec3bfc5a4aa2" w:history="1">
                <w:r>
                  <w:rPr>
                    <w:rStyle w:val="Hyperlink"/>
                  </w:rPr>
                  <w:t>https://www.20087.com/7/11/DianChiHuiShouShiChangQianJingFenXi.html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回收是对废旧电池进行收集、分类、处理的过程，旨在回收有价值的金属资源并防止有害物质污染环境。随着电子设备和电动汽车市场的快速增长，废旧电池的数量也在急剧增加，这对环境构成了严重威胁。目前，电池回收技术虽然取得了一定进展，但在经济可行性和技术成熟度方面仍面临诸多挑战。</w:t>
      </w:r>
      <w:r>
        <w:rPr>
          <w:rFonts w:hint="eastAsia"/>
        </w:rPr>
        <w:br/>
      </w:r>
      <w:r>
        <w:rPr>
          <w:rFonts w:hint="eastAsia"/>
        </w:rPr>
        <w:t>　　未来，电池回收将更加依赖技术创新与政策支持。一方面，通过改进现有工艺，降低成本，提高回收效率，特别是针对锂电池等复杂结构电池的拆解与材料回收；另一方面，加强国际合作，制定统一的回收标准和技术规范，促进跨国界的资源共享与技术交流。此外，随着循环经济理念深入人心，建立完整的产业链条，从设计阶段就考虑电池的可回收性，将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fec3bfc5a4aa2" w:history="1">
        <w:r>
          <w:rPr>
            <w:rStyle w:val="Hyperlink"/>
          </w:rPr>
          <w:t>2025-2031年中国电池回收市场现状与前景分析报告</w:t>
        </w:r>
      </w:hyperlink>
      <w:r>
        <w:rPr>
          <w:rFonts w:hint="eastAsia"/>
        </w:rPr>
        <w:t>》通过对电池回收行业的全面调研，系统分析了电池回收市场规模、技术现状及未来发展方向，揭示了行业竞争格局的演变趋势与潜在问题。同时，报告评估了电池回收行业投资价值与效益，识别了发展中的主要挑战与机遇，并结合SWOT分析为投资者和企业提供了科学的战略建议。此外，报告重点聚焦电池回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电池回收产业概述</w:t>
      </w:r>
      <w:r>
        <w:rPr>
          <w:rFonts w:hint="eastAsia"/>
        </w:rPr>
        <w:br/>
      </w:r>
      <w:r>
        <w:rPr>
          <w:rFonts w:hint="eastAsia"/>
        </w:rPr>
        <w:t>　　第一节 电池回收定义与分类</w:t>
      </w:r>
      <w:r>
        <w:rPr>
          <w:rFonts w:hint="eastAsia"/>
        </w:rPr>
        <w:br/>
      </w:r>
      <w:r>
        <w:rPr>
          <w:rFonts w:hint="eastAsia"/>
        </w:rPr>
        <w:t>　　第二节 电池回收产业链结构及关键环节剖析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电池回收商业模式与盈利模式解析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电池回收经济指标与行业评估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主要国家与地区电池回收市场对比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2025-2031年全球电池回收行业发展趋势与前景预测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国际电池回收市场发展趋势及对我国启示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二、对我国电池回收市场的借鉴意义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电池回收市场的总体规模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一、2019-2024年电池回收市场规模变化及趋势分析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二、2025年电池回收行业市场规模特点</w:t>
      </w:r>
      <w:r>
        <w:rPr>
          <w:rFonts w:hint="eastAsia"/>
        </w:rPr>
        <w:br/>
      </w:r>
      <w:r>
        <w:rPr>
          <w:rFonts w:hint="eastAsia"/>
        </w:rPr>
        <w:t>　　第二节 电池回收市场规模的构成</w:t>
      </w:r>
      <w:r>
        <w:rPr>
          <w:rFonts w:hint="eastAsia"/>
        </w:rPr>
        <w:br/>
      </w:r>
      <w:r>
        <w:rPr>
          <w:rFonts w:hint="eastAsia"/>
        </w:rPr>
        <w:t>　　　　一、电池回收客户群体特征与偏好分析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二、不同类型电池回收市场规模分布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三、各地区电池回收市场规模差异与特点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电池回收市场规模的预测与展望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一、未来几年电池回收市场规模增长预测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一、电池回收行业企业数量规模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一、电池回收行业盈利能力</w:t>
      </w:r>
      <w:r>
        <w:rPr>
          <w:rFonts w:hint="eastAsia"/>
        </w:rPr>
        <w:br/>
      </w:r>
      <w:r>
        <w:rPr>
          <w:rFonts w:hint="eastAsia"/>
        </w:rPr>
        <w:t>　　　　二、电池回收行业偿债能力</w:t>
      </w:r>
      <w:r>
        <w:rPr>
          <w:rFonts w:hint="eastAsia"/>
        </w:rPr>
        <w:br/>
      </w:r>
      <w:r>
        <w:rPr>
          <w:rFonts w:hint="eastAsia"/>
        </w:rPr>
        <w:t>　　　　三、电池回收行业营运能力</w:t>
      </w:r>
      <w:r>
        <w:rPr>
          <w:rFonts w:hint="eastAsia"/>
        </w:rPr>
        <w:br/>
      </w:r>
      <w:r>
        <w:rPr>
          <w:rFonts w:hint="eastAsia"/>
        </w:rPr>
        <w:t>　　　　四、电池回收行业发展能力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电池回收细分市场（一）市场调研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电池回收细分市场（二）市场调研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2019-2024年中国电池回收行业重点区域调研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一、重点地区（一）电池回收市场规模与特点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二、重点地区（二）电池回收市场规模及特点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三、重点地区（三）电池回收市场规模及特点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四、重点地区（四）电池回收市场规模及特点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不同区域电池回收市场的对比与启示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二、电池回收市场拓展策略与建议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电池回收行业渠道分析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二、各类渠道对电池回收行业的影响</w:t>
      </w:r>
      <w:r>
        <w:rPr>
          <w:rFonts w:hint="eastAsia"/>
        </w:rPr>
        <w:br/>
      </w:r>
      <w:r>
        <w:rPr>
          <w:rFonts w:hint="eastAsia"/>
        </w:rPr>
        <w:t>　　　　三、主要电池回收企业渠道策略研究</w:t>
      </w:r>
      <w:r>
        <w:rPr>
          <w:rFonts w:hint="eastAsia"/>
        </w:rPr>
        <w:br/>
      </w:r>
      <w:r>
        <w:rPr>
          <w:rFonts w:hint="eastAsia"/>
        </w:rPr>
        <w:t>　　第二节 电池回收行业客户分析与定位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电池回收行业总体市场竞争状况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一、电池回收行业竞争结构分析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二、电池回收企业竞争格局与集中度评估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三、电池回收行业SWOT分析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电池回收企业发展策略分析</w:t>
      </w:r>
      <w:r>
        <w:rPr>
          <w:rFonts w:hint="eastAsia"/>
        </w:rPr>
        <w:br/>
      </w:r>
      <w:r>
        <w:rPr>
          <w:rFonts w:hint="eastAsia"/>
        </w:rPr>
        <w:t>　　第一节 电池回收市场与销售策略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电池回收品牌战略思考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中国电池回收行业发展环境分析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二、电池回收行业主管部门、监管体制及相关政策法规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3、电池回收行业的主要法律、法规和政策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4、2025年电池回收行业法律法规和政策对行业的影响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二、电池回收消费者需求分析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一、电池回收技术的应用与创新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二、电池回收行业发展的技术趋势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2025-2031年电池回收行业展趋势预测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2025-2031年电池回收市场发展前景分析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一、电池回收市场发展潜力</w:t>
      </w:r>
      <w:r>
        <w:rPr>
          <w:rFonts w:hint="eastAsia"/>
        </w:rPr>
        <w:br/>
      </w:r>
      <w:r>
        <w:rPr>
          <w:rFonts w:hint="eastAsia"/>
        </w:rPr>
        <w:t>　　　　二、电池回收市场前景分析</w:t>
      </w:r>
      <w:r>
        <w:rPr>
          <w:rFonts w:hint="eastAsia"/>
        </w:rPr>
        <w:br/>
      </w:r>
      <w:r>
        <w:rPr>
          <w:rFonts w:hint="eastAsia"/>
        </w:rPr>
        <w:t>　　　　三、电池回收细分行业发展前景分析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2025-2031年电池回收发展趋势预测</w:t>
      </w:r>
      <w:r>
        <w:rPr>
          <w:rFonts w:hint="eastAsia"/>
        </w:rPr>
        <w:br/>
      </w:r>
      <w:r>
        <w:rPr>
          <w:rFonts w:hint="eastAsia"/>
        </w:rPr>
        <w:t>　　　　一、电池回收发展趋势预测</w:t>
      </w:r>
      <w:r>
        <w:rPr>
          <w:rFonts w:hint="eastAsia"/>
        </w:rPr>
        <w:br/>
      </w:r>
      <w:r>
        <w:rPr>
          <w:rFonts w:hint="eastAsia"/>
        </w:rPr>
        <w:t>　　　　二、电池回收市场规模预测</w:t>
      </w:r>
      <w:r>
        <w:rPr>
          <w:rFonts w:hint="eastAsia"/>
        </w:rPr>
        <w:br/>
      </w:r>
      <w:r>
        <w:rPr>
          <w:rFonts w:hint="eastAsia"/>
        </w:rPr>
        <w:t>　　　　三、电池回收细分市场发展趋势预测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未来电池回收行业挑战与机遇探讨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一、电池回收行业挑战</w:t>
      </w:r>
      <w:r>
        <w:rPr>
          <w:rFonts w:hint="eastAsia"/>
        </w:rPr>
        <w:br/>
      </w:r>
      <w:r>
        <w:rPr>
          <w:rFonts w:hint="eastAsia"/>
        </w:rPr>
        <w:t>　　　　二、电池回收行业机遇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对电池回收行业发展的建议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(中^智^林)对电池回收企业和投资者的建议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电池回收行业现状</w:t>
      </w:r>
      <w:r>
        <w:rPr>
          <w:rFonts w:hint="eastAsia"/>
        </w:rPr>
        <w:br/>
      </w:r>
      <w:r>
        <w:rPr>
          <w:rFonts w:hint="eastAsia"/>
        </w:rPr>
        <w:t>　　图表 电池回收行业产业链调研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2019-2024年中国电池回收行业市场规模情况</w:t>
      </w:r>
      <w:r>
        <w:rPr>
          <w:rFonts w:hint="eastAsia"/>
        </w:rPr>
        <w:br/>
      </w:r>
      <w:r>
        <w:rPr>
          <w:rFonts w:hint="eastAsia"/>
        </w:rPr>
        <w:t>　　图表 电池回收行业动态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2019-2024年中国电池回收行业经营效益分析</w:t>
      </w:r>
      <w:r>
        <w:rPr>
          <w:rFonts w:hint="eastAsia"/>
        </w:rPr>
        <w:br/>
      </w:r>
      <w:r>
        <w:rPr>
          <w:rFonts w:hint="eastAsia"/>
        </w:rPr>
        <w:t>　　图表 电池回收行业竞争对手分析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**地区电池回收市场规模</w:t>
      </w:r>
      <w:r>
        <w:rPr>
          <w:rFonts w:hint="eastAsia"/>
        </w:rPr>
        <w:br/>
      </w:r>
      <w:r>
        <w:rPr>
          <w:rFonts w:hint="eastAsia"/>
        </w:rPr>
        <w:t>　　图表 **地区电池回收行业市场需求</w:t>
      </w:r>
      <w:r>
        <w:rPr>
          <w:rFonts w:hint="eastAsia"/>
        </w:rPr>
        <w:br/>
      </w:r>
      <w:r>
        <w:rPr>
          <w:rFonts w:hint="eastAsia"/>
        </w:rPr>
        <w:t>　　图表 **地区电池回收市场调研</w:t>
      </w:r>
      <w:r>
        <w:rPr>
          <w:rFonts w:hint="eastAsia"/>
        </w:rPr>
        <w:br/>
      </w:r>
      <w:r>
        <w:rPr>
          <w:rFonts w:hint="eastAsia"/>
        </w:rPr>
        <w:t>　　图表 **地区电池回收行业市场需求分析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**地区电池回收市场规模</w:t>
      </w:r>
      <w:r>
        <w:rPr>
          <w:rFonts w:hint="eastAsia"/>
        </w:rPr>
        <w:br/>
      </w:r>
      <w:r>
        <w:rPr>
          <w:rFonts w:hint="eastAsia"/>
        </w:rPr>
        <w:t>　　图表 **地区电池回收行业市场需求</w:t>
      </w:r>
      <w:r>
        <w:rPr>
          <w:rFonts w:hint="eastAsia"/>
        </w:rPr>
        <w:br/>
      </w:r>
      <w:r>
        <w:rPr>
          <w:rFonts w:hint="eastAsia"/>
        </w:rPr>
        <w:t>　　图表 **地区电池回收市场调研</w:t>
      </w:r>
      <w:r>
        <w:rPr>
          <w:rFonts w:hint="eastAsia"/>
        </w:rPr>
        <w:br/>
      </w:r>
      <w:r>
        <w:rPr>
          <w:rFonts w:hint="eastAsia"/>
        </w:rPr>
        <w:t>　　图表 **地区电池回收行业市场需求分析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fec3bfc5a4aa2" w:history="1">
        <w:r>
          <w:rPr>
            <w:rStyle w:val="Hyperlink"/>
          </w:rPr>
          <w:t>2025-2031年中国电池回收市场现状与前景分析报告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fec3bfc5a4aa2" w:history="1">
        <w:r>
          <w:rPr>
            <w:rStyle w:val="Hyperlink"/>
          </w:rPr>
          <w:t>https://www.20087.com/7/11/DianChiHuiShouShiChangQianJingFenXi.html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回收多少钱一斤、电池回收处理设备、电池回收行业现状与前景、电池回收生意怎么做、天能电瓶电池价格表、电池回收怎么处理、广东最大废旧电池回收公司、电池回收处理需要什么资质、电池怎么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111d983eb43a8" w:history="1">
      <w:r>
        <w:rPr>
          <w:rStyle w:val="Hyperlink"/>
        </w:rPr>
        <w:t>2025-2031年中国电池回收市场现状与前景分析报告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ChiHuiShouShiChangQianJingFenXi.html" TargetMode="External" Id="R1c2fec3bfc5a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ChiHuiShouShiChangQianJingFenXi.html" TargetMode="External" Id="R632111d983eb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2025-05-02T03:27:00Z</dcterms:created>
  <dcterms:modified xsi:type="dcterms:W3CDTF">2025-05-02T04:27:00Z</dcterms:modified>
  <dc:subject>2025-2031年中国电池回收市场现状与前景分析报告</dc:subject>
  <dc:title>2025-2031年中国电池回收市场现状与前景分析报告</dc:title>
  <cp:keywords>2025-2031年中国电池回收市场现状与前景分析报告</cp:keywords>
  <dc:description>2025-2031年中国电池回收市场现状与前景分析报告</dc:description>
</cp:coreProperties>
</file>