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88895c204224" w:history="1">
              <w:r>
                <w:rPr>
                  <w:rStyle w:val="Hyperlink"/>
                </w:rPr>
                <w:t>2024-2030年中国硅太阳能电池行业研究分析及市场前景预测报告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88895c204224" w:history="1">
              <w:r>
                <w:rPr>
                  <w:rStyle w:val="Hyperlink"/>
                </w:rPr>
                <w:t>2024-2030年中国硅太阳能电池行业研究分析及市场前景预测报告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088895c204224" w:history="1">
                <w:r>
                  <w:rPr>
                    <w:rStyle w:val="Hyperlink"/>
                  </w:rPr>
                  <w:t>https://www.20087.com/7/91/GuiTaiYangNengDianChiWeiLaiFaZha.html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太阳能电池作为太阳能光伏产业的基石，其技术成熟、转换效率稳定，占据了光伏市场的主导地位。目前，市场上既有单晶硅、多晶硅太阳能电池，也有不断进化的PERC、HIT等高效电池技术。随着生产成本的持续下降和全球对可再生能源需求的增长，硅太阳能电池的应用领域不断扩大，从地面大型电站到分布式屋顶光伏系统均有广泛应用。</w:t>
      </w:r>
      <w:r>
        <w:rPr>
          <w:rFonts w:hint="eastAsia"/>
        </w:rPr>
        <w:br/>
      </w:r>
      <w:r>
        <w:rPr>
          <w:rFonts w:hint="eastAsia"/>
        </w:rPr>
        <w:t>　　未来硅太阳能电池的发展将聚焦于效率提升和成本控制的双重目标。一方面，通过材料创新、结构优化和表面钝化技术，不断刷新转换效率记录，如TOPCon、HJT等新型电池技术的商业化进程加快。另一方面，持续推动智能制造和回收技术的发展，减少生产过程中的能耗和材料浪费，实现绿色生产。此外，随着光伏建筑一体化(BIPV)的兴起，对太阳能电池的美观性、灵活性和集成性提出了新要求，推动了彩色电池、柔性电池等新型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88895c204224" w:history="1">
        <w:r>
          <w:rPr>
            <w:rStyle w:val="Hyperlink"/>
          </w:rPr>
          <w:t>2024-2030年中国硅太阳能电池行业研究分析及市场前景预测报告</w:t>
        </w:r>
      </w:hyperlink>
      <w:r>
        <w:rPr>
          <w:rFonts w:hint="eastAsia"/>
        </w:rPr>
        <w:t>》基于多年监测调研数据，结合硅太阳能电池行业现状与发展前景，全面分析了硅太阳能电池市场需求、市场规模、产业链构成、价格机制以及硅太阳能电池细分市场特性。硅太阳能电池报告客观评估了市场前景，预测了发展趋势，深入分析了品牌竞争、市场集中度及硅太阳能电池重点企业运营状况。同时，硅太阳能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硅太阳能电池行业特性研究</w:t>
      </w:r>
      <w:r>
        <w:rPr>
          <w:rFonts w:hint="eastAsia"/>
        </w:rPr>
        <w:br/>
      </w:r>
      <w:r>
        <w:rPr>
          <w:rFonts w:hint="eastAsia"/>
        </w:rPr>
        <w:t>第一章 硅太阳能电池行业概述</w:t>
      </w:r>
      <w:r>
        <w:rPr>
          <w:rFonts w:hint="eastAsia"/>
        </w:rPr>
        <w:br/>
      </w:r>
      <w:r>
        <w:rPr>
          <w:rFonts w:hint="eastAsia"/>
        </w:rPr>
        <w:t>　　第一节 硅太阳能电池概述</w:t>
      </w:r>
      <w:r>
        <w:rPr>
          <w:rFonts w:hint="eastAsia"/>
        </w:rPr>
        <w:br/>
      </w:r>
      <w:r>
        <w:rPr>
          <w:rFonts w:hint="eastAsia"/>
        </w:rPr>
        <w:t>　　　　一、硅太阳能电池的定义</w:t>
      </w:r>
      <w:r>
        <w:rPr>
          <w:rFonts w:hint="eastAsia"/>
        </w:rPr>
        <w:br/>
      </w:r>
      <w:r>
        <w:rPr>
          <w:rFonts w:hint="eastAsia"/>
        </w:rPr>
        <w:t>　　　　二、硅太阳能电池的分类</w:t>
      </w:r>
      <w:r>
        <w:rPr>
          <w:rFonts w:hint="eastAsia"/>
        </w:rPr>
        <w:br/>
      </w:r>
      <w:r>
        <w:rPr>
          <w:rFonts w:hint="eastAsia"/>
        </w:rPr>
        <w:t>　　第二节 硅太阳能电池行业属性及国民经济地位分析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硅太阳能电池行业产业链模型分析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二、硅太阳能电池产业链模型分析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2018-2023年中国硅太阳能电池行业产业经济发展环境分析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2018-2023年中国硅太阳能电池行业产业经济运行环境分析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2018-2023年中国硅太阳能电池行业产业政策环境分析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2018-2023年中国硅太阳能电池行业产业社会环境分析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2018-2023年中国硅太阳能电池行业产业技术环境分析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硅太阳能电池行业发展现状研究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2018-2023年世界硅太阳能电池产业发展态势分析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2018-2023年世界硅太阳能电池产业发展现状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一、世界硅太阳能电池产业发展历程分析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二、世界硅太阳能电池产业规模分析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三、世界硅太阳能电池产业技术现状分析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2018-2023年世界硅太阳能电池重点市场运行透析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一、美国硅太阳能电池市场发展分析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二、日本硅太阳能电池市场发展分析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三、欧洲国家硅太阳能电池市场发展解析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2024-2030年世界硅太阳能电池产业发展趋势分析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2018-2023年中国硅太阳能电池行业市场发展现状分析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2018-2023年中国硅太阳能电池行业发展概述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2018-2023年中国硅太阳能电池行业发展存在问题分析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2018-2023年中国硅太阳能电池行业发展应对策略分析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2018-2023年中国硅太阳能电池行业供需分析</w:t>
      </w:r>
      <w:r>
        <w:rPr>
          <w:rFonts w:hint="eastAsia"/>
        </w:rPr>
        <w:br/>
      </w:r>
      <w:r>
        <w:rPr>
          <w:rFonts w:hint="eastAsia"/>
        </w:rPr>
        <w:t>　　第一节 中国硅太阳能电池产品供给分析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二、硅太阳能电池行业生产区域分布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三、中国硅太阳能电池细分产品市场分析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一、2018-2023年中国硅太阳能电池行业市场需求量分析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2018-2023年中国硅太阳能电池行业经济运行情况分析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硅太阳能电池所属行业规模情况分析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硅太阳能电池所属行业结构和成本分析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硅太阳能电池所属行业财务能力分析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2018-2023年中国硅太阳能电池进出口分析</w:t>
      </w:r>
      <w:r>
        <w:rPr>
          <w:rFonts w:hint="eastAsia"/>
        </w:rPr>
        <w:br/>
      </w:r>
      <w:r>
        <w:rPr>
          <w:rFonts w:hint="eastAsia"/>
        </w:rPr>
        <w:t>　　第一节 2018-2023年硅太阳能电池行业进口分析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一、2018-2023年硅太阳能电池进口总额</w:t>
      </w:r>
      <w:r>
        <w:rPr>
          <w:rFonts w:hint="eastAsia"/>
        </w:rPr>
        <w:br/>
      </w:r>
      <w:r>
        <w:rPr>
          <w:rFonts w:hint="eastAsia"/>
        </w:rPr>
        <w:t>　　　　二、2018-2023年硅太阳能电池进口总量</w:t>
      </w:r>
      <w:r>
        <w:rPr>
          <w:rFonts w:hint="eastAsia"/>
        </w:rPr>
        <w:br/>
      </w:r>
      <w:r>
        <w:rPr>
          <w:rFonts w:hint="eastAsia"/>
        </w:rPr>
        <w:t>　　第二节 2018-2023年硅太阳能电池行业出口分析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一、2018-2023年硅太阳能电池出口总额</w:t>
      </w:r>
      <w:r>
        <w:rPr>
          <w:rFonts w:hint="eastAsia"/>
        </w:rPr>
        <w:br/>
      </w:r>
      <w:r>
        <w:rPr>
          <w:rFonts w:hint="eastAsia"/>
        </w:rPr>
        <w:t>　　　　二、2018-2023年硅太阳能电池出口总量</w:t>
      </w:r>
      <w:r>
        <w:rPr>
          <w:rFonts w:hint="eastAsia"/>
        </w:rPr>
        <w:br/>
      </w:r>
      <w:r>
        <w:rPr>
          <w:rFonts w:hint="eastAsia"/>
        </w:rPr>
        <w:t>　　第三节 2018-2023年硅太阳能电池行业进出口格局分析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一、2018-2023年硅太阳能电池出口格局</w:t>
      </w:r>
      <w:r>
        <w:rPr>
          <w:rFonts w:hint="eastAsia"/>
        </w:rPr>
        <w:br/>
      </w:r>
      <w:r>
        <w:rPr>
          <w:rFonts w:hint="eastAsia"/>
        </w:rPr>
        <w:t>　　　　二、2018-2023年硅太阳能电池进口格局</w:t>
      </w:r>
      <w:r>
        <w:rPr>
          <w:rFonts w:hint="eastAsia"/>
        </w:rPr>
        <w:br/>
      </w:r>
      <w:r>
        <w:rPr>
          <w:rFonts w:hint="eastAsia"/>
        </w:rPr>
        <w:t>　　第四节 2018-2023年硅太阳能电池行业进出口价格走势分析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一、2018-2023年硅太阳能电池进口价格走势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二、2018-2023年硅太阳能电池出口价格走势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2018-2023年硅太阳能电池技术发展分析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中国不同材料太阳能电池研究进展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三、纳米晶化学太阳能电池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国外太阳能电池技术研发新动态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二、韩国染料敏化太阳能电池效率可升至16%</w:t>
      </w:r>
      <w:r>
        <w:rPr>
          <w:rFonts w:hint="eastAsia"/>
        </w:rPr>
        <w:br/>
      </w:r>
      <w:r>
        <w:rPr>
          <w:rFonts w:hint="eastAsia"/>
        </w:rPr>
        <w:t>　　　　三、日本80μm单晶硅太阳能电池转换效率达到15.9%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四、日本开发出适用电子产品的有机薄膜太阳能电池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　　五、德国有机薄膜太阳能电池转换效率达到6%</w:t>
      </w:r>
      <w:r>
        <w:rPr>
          <w:rFonts w:hint="eastAsia"/>
        </w:rPr>
        <w:br/>
      </w:r>
      <w:r>
        <w:rPr>
          <w:rFonts w:hint="eastAsia"/>
        </w:rPr>
        <w:t>　　　　六、美国成功试制出化合物半导体多接合型太阳能电池</w:t>
      </w:r>
      <w:r>
        <w:rPr>
          <w:rFonts w:hint="eastAsia"/>
        </w:rPr>
        <w:br/>
      </w:r>
      <w:r>
        <w:rPr>
          <w:rFonts w:hint="eastAsia"/>
        </w:rPr>
        <w:t>　　　　七、美国研发出种新型高效太阳能电池</w:t>
      </w:r>
      <w:r>
        <w:rPr>
          <w:rFonts w:hint="eastAsia"/>
        </w:rPr>
        <w:br/>
      </w:r>
      <w:r>
        <w:rPr>
          <w:rFonts w:hint="eastAsia"/>
        </w:rPr>
        <w:t>　　　　八、美国RFMD公司生产出首个III-V族太阳能电池</w:t>
      </w:r>
      <w:r>
        <w:rPr>
          <w:rFonts w:hint="eastAsia"/>
        </w:rPr>
        <w:br/>
      </w:r>
      <w:r>
        <w:rPr>
          <w:rFonts w:hint="eastAsia"/>
        </w:rPr>
        <w:t>　　第三节 中国太阳能电池研发新动态</w:t>
      </w:r>
      <w:r>
        <w:rPr>
          <w:rFonts w:hint="eastAsia"/>
        </w:rPr>
        <w:br/>
      </w:r>
      <w:r>
        <w:rPr>
          <w:rFonts w:hint="eastAsia"/>
        </w:rPr>
        <w:t>　　　　一、中国研发出高效染料敏化太阳能电池</w:t>
      </w:r>
      <w:r>
        <w:rPr>
          <w:rFonts w:hint="eastAsia"/>
        </w:rPr>
        <w:br/>
      </w:r>
      <w:r>
        <w:rPr>
          <w:rFonts w:hint="eastAsia"/>
        </w:rPr>
        <w:t>　　　　二、中国首块超大型双结硅基薄膜太阳能电池投产</w:t>
      </w:r>
      <w:r>
        <w:rPr>
          <w:rFonts w:hint="eastAsia"/>
        </w:rPr>
        <w:br/>
      </w:r>
      <w:r>
        <w:rPr>
          <w:rFonts w:hint="eastAsia"/>
        </w:rPr>
        <w:t>　　　　三、大连双玻璃太阳能电池板试制成功</w:t>
      </w:r>
      <w:r>
        <w:rPr>
          <w:rFonts w:hint="eastAsia"/>
        </w:rPr>
        <w:br/>
      </w:r>
      <w:r>
        <w:rPr>
          <w:rFonts w:hint="eastAsia"/>
        </w:rPr>
        <w:t>　　　　四、江苏综艺光伏非晶硅薄膜太阳能电池转换率达10.28%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2018-2023年中国硅太阳能电池行业竞争状况分析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2018-2023年中国硅太阳能电池行业竞争力分析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一、中国硅太阳能电池行业要素成本分析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2018-2023年中国硅太阳能电池行业市场区域格局分析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2018-2023年中国硅太阳能电池行业市场集中度分析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中国硅太阳能电池行业五力竞争分析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2018-2023年中国硅太阳能电池产业提升竞争力策略分析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2018-2023年中国硅太阳能电池行业区域市场分析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2018-2023年中国硅太阳能电池行业区域市场结构分析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2018-2023年中国硅太阳能电池行业区域市场发展情况分析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硅太阳能电池行业产业链分析</w:t>
      </w:r>
      <w:r>
        <w:rPr>
          <w:rFonts w:hint="eastAsia"/>
        </w:rPr>
        <w:br/>
      </w:r>
      <w:r>
        <w:rPr>
          <w:rFonts w:hint="eastAsia"/>
        </w:rPr>
        <w:t>第十一章 2018-2023年中国硅太阳能电池上游行业研究分析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2018-2023年中国硅材料研究分析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一、2018-2023年中国硅材料市场状况分析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二、2018-2023年硅材料供应情况分析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三、2024年中国硅材料生产商情况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四、2024-2030年中国硅材料发展趋势分析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2018-2023年中国无机化合物研究分析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一、2018-2023年中国无机化合物市场状况分析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二、2018-2023年无机化合物供应情况分析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三、2018-2023年中国无机化合物生产商情况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四、2024-2030年中国无机化合物发展趋势分析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2018-2023年中国硅太阳能电池下游需求情况分析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2018-2023年中国照明行业市场研究分析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一、2018-2023年中国照明行业市场分析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二、2018-2023年中国照明行业需求情况分析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三、2018-2023年中国照明行业主要需求商分析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2018-2023年中国硅太阳能电池下游行业二市场研究分析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一、2018-2023年中国硅太阳能电池下游行业二市场分析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二、2018-2023年中国硅太阳能电池下游行业二需求情况分析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三、2018-2023年中国硅太阳能电池下游行业二主要需求商分析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四、2024-2030年中国硅太阳能电池下游行业二市场发展趋势分析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硅太阳能电池行业企业竞争力分析</w:t>
      </w:r>
      <w:r>
        <w:rPr>
          <w:rFonts w:hint="eastAsia"/>
        </w:rPr>
        <w:br/>
      </w:r>
      <w:r>
        <w:rPr>
          <w:rFonts w:hint="eastAsia"/>
        </w:rPr>
        <w:t>第十三章 2018-2023年我国硅太阳能电池主要企业分析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阿特斯太阳能光电（苏州）有限公司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硅太阳能电池行业未来市场前景展望、投资策略研究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2024-2030年中国硅太阳能电池行业发展趋势预测分析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2024-2030年中国硅太阳能电池行业前景展望</w:t>
      </w:r>
      <w:r>
        <w:rPr>
          <w:rFonts w:hint="eastAsia"/>
        </w:rPr>
        <w:br/>
      </w:r>
      <w:r>
        <w:rPr>
          <w:rFonts w:hint="eastAsia"/>
        </w:rPr>
        <w:t>　　　　一、硅太阳能电池的研究进展及趋势分析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二、硅太阳能电池价格趋势分析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2024-2030年中国硅太阳能电池行业市场预测分析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一、硅太阳能电池市场供给预测分析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二、硅太阳能电池需求预测分析</w:t>
      </w:r>
      <w:r>
        <w:rPr>
          <w:rFonts w:hint="eastAsia"/>
        </w:rPr>
        <w:br/>
      </w:r>
      <w:r>
        <w:rPr>
          <w:rFonts w:hint="eastAsia"/>
        </w:rPr>
        <w:t>　　　　三、硅太阳能电池竞争格局预测分析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2024-2030年中国硅太阳能电池行业市场盈利预测分析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2024-2030年中国硅太阳能电池行业投资和风险预警分析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2024-2030年硅太阳能电池行业投资风险分析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一、2024-2030年中国硅太阳能电池行业政策风险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三、2024-2030年中国硅太阳能电池行业供求风险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四、2024-2030年中国硅太阳能电池行业其它风险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2024-2030年中国硅太阳能电池行业投资机会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一、2024-2030年中国硅太阳能电池行业最新投资动向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2024-2030年中国硅太阳能电池行业发展策略及投资建议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硅太阳能电池行业发展策略分析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硅太阳能电池行业市场的重点客户战略实施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中智.林.目综合人口覆盖率走势图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2018-2023年中国硅太阳能电池所属行业发展能力分析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2018-2023年我国硅太阳能电池进口数量分析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2018-2023年我国硅太阳能电池进口金额分析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2018-2023年我国硅太阳能电池出口数量分析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2018-2023年我国硅太阳能电池出口金额分析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2018-2023年我国硅太阳能电池出口价格分析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2018-2023年我国硅太阳能电池进口来源分析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2018-2023年我国硅太阳能电池出口流向分析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无锡尚德太阳能电力有限公司成长能力分析</w:t>
      </w:r>
      <w:r>
        <w:rPr>
          <w:rFonts w:hint="eastAsia"/>
        </w:rPr>
        <w:br/>
      </w:r>
      <w:r>
        <w:rPr>
          <w:rFonts w:hint="eastAsia"/>
        </w:rPr>
        <w:t>　　图表 晶龙实业集团有限公司主要经济指标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晶龙实业集团有限公司销售收入变化趋势图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晶龙实业集团有限公司盈利指标分析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晶龙实业集团有限公司盈利能力分析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晶龙实业集团有限公司偿债能力分析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晶龙实业集团有限公司经营能力分析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晶龙实业集团有限公司成长能力分析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保定天威英利新能源有限公司主要经济指标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保定天威英利新能源有限公司偿债能力分析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保定天威英利新能源有限公司经营能力分析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保定天威英利新能源有限公司成长能力分析</w:t>
      </w:r>
      <w:r>
        <w:rPr>
          <w:rFonts w:hint="eastAsia"/>
        </w:rPr>
        <w:br/>
      </w:r>
      <w:r>
        <w:rPr>
          <w:rFonts w:hint="eastAsia"/>
        </w:rPr>
        <w:t>　　图表 营光伏太阳能有限公司主要经济指标</w:t>
      </w:r>
      <w:r>
        <w:rPr>
          <w:rFonts w:hint="eastAsia"/>
        </w:rPr>
        <w:br/>
      </w:r>
      <w:r>
        <w:rPr>
          <w:rFonts w:hint="eastAsia"/>
        </w:rPr>
        <w:t>　　图表 营光伏太阳能有限公司销售收入变化趋势图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营光伏太阳能有限公司盈利指标分析</w:t>
      </w:r>
      <w:r>
        <w:rPr>
          <w:rFonts w:hint="eastAsia"/>
        </w:rPr>
        <w:br/>
      </w:r>
      <w:r>
        <w:rPr>
          <w:rFonts w:hint="eastAsia"/>
        </w:rPr>
        <w:t>　　图表 营光伏太阳能有限公司盈利能力分析</w:t>
      </w:r>
      <w:r>
        <w:rPr>
          <w:rFonts w:hint="eastAsia"/>
        </w:rPr>
        <w:br/>
      </w:r>
      <w:r>
        <w:rPr>
          <w:rFonts w:hint="eastAsia"/>
        </w:rPr>
        <w:t>　　图表 营光伏太阳能有限公司偿债能力分析</w:t>
      </w:r>
      <w:r>
        <w:rPr>
          <w:rFonts w:hint="eastAsia"/>
        </w:rPr>
        <w:br/>
      </w:r>
      <w:r>
        <w:rPr>
          <w:rFonts w:hint="eastAsia"/>
        </w:rPr>
        <w:t>　　图表 营光伏太阳能有限公司经营能力分析</w:t>
      </w:r>
      <w:r>
        <w:rPr>
          <w:rFonts w:hint="eastAsia"/>
        </w:rPr>
        <w:br/>
      </w:r>
      <w:r>
        <w:rPr>
          <w:rFonts w:hint="eastAsia"/>
        </w:rPr>
        <w:t>　　图表 营光伏太阳能有限公司成长能力分析</w:t>
      </w:r>
      <w:r>
        <w:rPr>
          <w:rFonts w:hint="eastAsia"/>
        </w:rPr>
        <w:br/>
      </w:r>
      <w:r>
        <w:rPr>
          <w:rFonts w:hint="eastAsia"/>
        </w:rPr>
        <w:t>　　图表 阿特斯太阳能光电（苏州）有限公司主要经济指标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阿特斯太阳能光电（苏州）有限公司销售收入变化趋势图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阿特斯太阳能光电（苏州）有限公司盈利指标分析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阿特斯太阳能光电（苏州）有限公司盈利能力分析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阿特斯太阳能光电（苏州）有限公司偿债能力分析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阿特斯太阳能光电（苏州）有限公司经营能力分析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阿特斯太阳能光电（苏州）有限公司成长能力分析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88895c204224" w:history="1">
        <w:r>
          <w:rPr>
            <w:rStyle w:val="Hyperlink"/>
          </w:rPr>
          <w:t>2024-2030年中国硅太阳能电池行业研究分析及市场前景预测报告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088895c204224" w:history="1">
        <w:r>
          <w:rPr>
            <w:rStyle w:val="Hyperlink"/>
          </w:rPr>
          <w:t>https://www.20087.com/7/91/GuiTaiYangNengDianChiWeiLaiFaZha.html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86eeff0a645e9" w:history="1">
      <w:r>
        <w:rPr>
          <w:rStyle w:val="Hyperlink"/>
        </w:rPr>
        <w:t>2024-2030年中国硅太阳能电池行业研究分析及市场前景预测报告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iTaiYangNengDianChiWeiLaiFaZha.html" TargetMode="External" Id="Rf0c088895c2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iTaiYangNengDianChiWeiLaiFaZha.html" TargetMode="External" Id="Rbdc86eeff0a6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2023-09-30T05:18:00Z</dcterms:created>
  <dcterms:modified xsi:type="dcterms:W3CDTF">2023-09-30T06:18:00Z</dcterms:modified>
  <dc:subject>2024-2030年中国硅太阳能电池行业研究分析及市场前景预测报告</dc:subject>
  <dc:title>2024-2030年中国硅太阳能电池行业研究分析及市场前景预测报告</dc:title>
  <cp:keywords>2024-2030年中国硅太阳能电池行业研究分析及市场前景预测报告</cp:keywords>
  <dc:description>2024-2030年中国硅太阳能电池行业研究分析及市场前景预测报告</dc:description>
</cp:coreProperties>
</file>