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54df51eb4721" w:history="1">
              <w:r>
                <w:rPr>
                  <w:rStyle w:val="Hyperlink"/>
                </w:rPr>
                <w:t>2025-2031年中国碳刷行业发展深度调研与未来趋势分析报告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54df51eb4721" w:history="1">
              <w:r>
                <w:rPr>
                  <w:rStyle w:val="Hyperlink"/>
                </w:rPr>
                <w:t>2025-2031年中国碳刷行业发展深度调研与未来趋势分析报告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54df51eb4721" w:history="1">
                <w:r>
                  <w:rPr>
                    <w:rStyle w:val="Hyperlink"/>
                  </w:rPr>
                  <w:t>https://www.20087.com/7/61/TanShuaFaZhanQuShi.html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电机和发电机中的关键部件，负责在旋转部件与静止部件之间传导电流，近年来随着电动化趋势的加速，其需求量持续增长。目前，碳刷材料和技术的不断进步，如石墨复合材料和镀层技术的应用，显著提高了碳刷的耐磨性和导电性能，延长了使用寿命。同时，碳刷的形状和设计优化，减少了火花产生和电磁干扰，提升了电机的运行效率和可靠性。</w:t>
      </w:r>
      <w:r>
        <w:rPr>
          <w:rFonts w:hint="eastAsia"/>
        </w:rPr>
        <w:br/>
      </w:r>
      <w:r>
        <w:rPr>
          <w:rFonts w:hint="eastAsia"/>
        </w:rPr>
        <w:t>　　未来，碳刷的发展将更加侧重于材料创新和环保。随着碳基新材料的开发，如石墨烯和碳纳米管，碳刷的性能将进一步提升，满足高速电机和高功率密度设备的需求。同时，可降解和回收利用的碳刷材料将受到关注，减少对环境的影响。此外，智能碳刷的研发，如集成传感器和自诊断功能的碳刷，将实现电机运行状态的实时监测和预测性维护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54df51eb4721" w:history="1">
        <w:r>
          <w:rPr>
            <w:rStyle w:val="Hyperlink"/>
          </w:rPr>
          <w:t>2025-2031年中国碳刷行业发展深度调研与未来趋势分析报告</w:t>
        </w:r>
      </w:hyperlink>
      <w:r>
        <w:rPr>
          <w:rFonts w:hint="eastAsia"/>
        </w:rPr>
        <w:t>》基于国家统计局及相关行业协会的详实数据，结合国内外碳刷行业研究资料及深入市场调研，系统分析了碳刷行业的市场规模、市场需求及产业链现状。报告重点探讨了碳刷行业整体运行情况及细分领域特点，科学预测了碳刷市场前景与发展趋势，揭示了碳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c54df51eb4721" w:history="1">
        <w:r>
          <w:rPr>
            <w:rStyle w:val="Hyperlink"/>
          </w:rPr>
          <w:t>2025-2031年中国碳刷行业发展深度调研与未来趋势分析报告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碳刷行业发展概述</w:t>
      </w:r>
      <w:r>
        <w:rPr>
          <w:rFonts w:hint="eastAsia"/>
        </w:rPr>
        <w:br/>
      </w:r>
      <w:r>
        <w:rPr>
          <w:rFonts w:hint="eastAsia"/>
        </w:rPr>
        <w:t>　　第一节 碳刷的概念</w:t>
      </w:r>
      <w:r>
        <w:rPr>
          <w:rFonts w:hint="eastAsia"/>
        </w:rPr>
        <w:br/>
      </w:r>
      <w:r>
        <w:rPr>
          <w:rFonts w:hint="eastAsia"/>
        </w:rPr>
        <w:t>　　　　一、碳刷的定义</w:t>
      </w:r>
      <w:r>
        <w:rPr>
          <w:rFonts w:hint="eastAsia"/>
        </w:rPr>
        <w:br/>
      </w:r>
      <w:r>
        <w:rPr>
          <w:rFonts w:hint="eastAsia"/>
        </w:rPr>
        <w:t>　　　　二、碳刷的特点</w:t>
      </w:r>
      <w:r>
        <w:rPr>
          <w:rFonts w:hint="eastAsia"/>
        </w:rPr>
        <w:br/>
      </w:r>
      <w:r>
        <w:rPr>
          <w:rFonts w:hint="eastAsia"/>
        </w:rPr>
        <w:t>　　第二节 碳刷行业发展成熟度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全球碳刷行业发展分析</w:t>
      </w:r>
      <w:r>
        <w:rPr>
          <w:rFonts w:hint="eastAsia"/>
        </w:rPr>
        <w:br/>
      </w:r>
      <w:r>
        <w:rPr>
          <w:rFonts w:hint="eastAsia"/>
        </w:rPr>
        <w:t>　　第一节 世界碳刷行业发展分析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一、2025年世界碳刷行业发展分析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全球碳刷市场分析</w:t>
      </w:r>
      <w:r>
        <w:rPr>
          <w:rFonts w:hint="eastAsia"/>
        </w:rPr>
        <w:br/>
      </w:r>
      <w:r>
        <w:rPr>
          <w:rFonts w:hint="eastAsia"/>
        </w:rPr>
        <w:t>　　　　一、2025年全球碳刷需求分析</w:t>
      </w:r>
      <w:r>
        <w:rPr>
          <w:rFonts w:hint="eastAsia"/>
        </w:rPr>
        <w:br/>
      </w:r>
      <w:r>
        <w:rPr>
          <w:rFonts w:hint="eastAsia"/>
        </w:rPr>
        <w:t>　　　　二、2025年欧美碳刷需求分析</w:t>
      </w:r>
      <w:r>
        <w:rPr>
          <w:rFonts w:hint="eastAsia"/>
        </w:rPr>
        <w:br/>
      </w:r>
      <w:r>
        <w:rPr>
          <w:rFonts w:hint="eastAsia"/>
        </w:rPr>
        <w:t>　　　　三、2025年中外碳刷市场对比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2020-2025年主要国家或地区碳刷行业发展分析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一、2020-2025年美国碳刷行业分析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二、2020-2025年日本碳刷行业分析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三、2020-2025年欧洲碳刷行业分析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我国碳刷行业发展分析</w:t>
      </w:r>
      <w:r>
        <w:rPr>
          <w:rFonts w:hint="eastAsia"/>
        </w:rPr>
        <w:br/>
      </w:r>
      <w:r>
        <w:rPr>
          <w:rFonts w:hint="eastAsia"/>
        </w:rPr>
        <w:t>　　第一节 中国碳刷行业发展状况</w:t>
      </w:r>
      <w:r>
        <w:rPr>
          <w:rFonts w:hint="eastAsia"/>
        </w:rPr>
        <w:br/>
      </w:r>
      <w:r>
        <w:rPr>
          <w:rFonts w:hint="eastAsia"/>
        </w:rPr>
        <w:t>　　　　一、2025年碳刷行业发展状况分析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二、2025年中国碳刷行业发展动态</w:t>
      </w:r>
      <w:r>
        <w:rPr>
          <w:rFonts w:hint="eastAsia"/>
        </w:rPr>
        <w:br/>
      </w:r>
      <w:r>
        <w:rPr>
          <w:rFonts w:hint="eastAsia"/>
        </w:rPr>
        <w:t>　　　　三、2025年碳刷行业经营业绩分析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四、2025年我国碳刷行业发展热点</w:t>
      </w:r>
      <w:r>
        <w:rPr>
          <w:rFonts w:hint="eastAsia"/>
        </w:rPr>
        <w:br/>
      </w:r>
      <w:r>
        <w:rPr>
          <w:rFonts w:hint="eastAsia"/>
        </w:rPr>
        <w:t>　　第二节 中国碳刷市场供需状况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一、2025年中国碳刷行业供给能力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三、2025年中国碳刷市场需求分析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四、2025年中国碳刷产品价格分析</w:t>
      </w:r>
      <w:r>
        <w:rPr>
          <w:rFonts w:hint="eastAsia"/>
        </w:rPr>
        <w:br/>
      </w:r>
      <w:r>
        <w:rPr>
          <w:rFonts w:hint="eastAsia"/>
        </w:rPr>
        <w:t>　　第三节 我国碳刷市场分析</w:t>
      </w:r>
      <w:r>
        <w:rPr>
          <w:rFonts w:hint="eastAsia"/>
        </w:rPr>
        <w:br/>
      </w:r>
      <w:r>
        <w:rPr>
          <w:rFonts w:hint="eastAsia"/>
        </w:rPr>
        <w:t>　　　　一、2025年碳刷市场分析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三、2025年碳刷市场的走向分析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碳刷所属产业经济运行分析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2020-2025年中国碳刷所属产业工业总产值分析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一、2020-2025年中国碳刷所属产业工业总产值分析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2020-2025年中国碳刷所属产业市场销售收入分析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一、2020-2025年中国碳刷所属产业市场总销售收入分析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2020-2025年中国碳刷所属产业产品成本费用分析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一、2020-2025年中国碳刷所属产业成本费用总额分析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2020-2025年中国碳刷所属产业利润总额分析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一、2020-2025年中国碳刷所属产业利润总额分析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我国碳刷所属产业进出口分析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我国碳刷产品进口分析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2016年我国碳刷进口总额99162520美元，进口总额100987269美元；进口总额24496639美元。</w:t>
      </w:r>
      <w:r>
        <w:rPr>
          <w:rFonts w:hint="eastAsia"/>
        </w:rPr>
        <w:br/>
      </w:r>
      <w:r>
        <w:rPr>
          <w:rFonts w:hint="eastAsia"/>
        </w:rPr>
        <w:t>　　　　2020-2025年碳刷进口贸易总额走势图（单位：美元）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我国碳刷产品出口分析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2020-2025年碳刷出口贸易总额走势图（单位：美元）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我国碳刷产品进出口预测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三、2025年碳刷进口预测</w:t>
      </w:r>
      <w:r>
        <w:rPr>
          <w:rFonts w:hint="eastAsia"/>
        </w:rPr>
        <w:br/>
      </w:r>
      <w:r>
        <w:rPr>
          <w:rFonts w:hint="eastAsia"/>
        </w:rPr>
        <w:t>　　　　四、2025年碳刷出口预测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碳刷所属行业主要企业竞争力分析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2020-2025年碳刷行业竞争格局分析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三、2020-2025年国内外碳刷竞争分析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四、2020-2025年我国碳刷市场竞争分析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五、2020-2025年我国碳刷市场集中度分析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六、2025-2031年国内主要碳刷企业动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碳刷企业竞争策略分析</w:t>
      </w:r>
      <w:r>
        <w:rPr>
          <w:rFonts w:hint="eastAsia"/>
        </w:rPr>
        <w:br/>
      </w:r>
      <w:r>
        <w:rPr>
          <w:rFonts w:hint="eastAsia"/>
        </w:rPr>
        <w:t>　　第一节 碳刷市场竞争策略分析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碳刷企业竞争策略分析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一、国际经济形势对碳刷行业竞争格局的影响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二、全球经济下碳刷行业竞争格局的变化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三、2025-2031年我国碳刷市场竞争趋势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四、2025-2031年碳刷行业竞争格局展望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五、2025-2031年碳刷行业竞争策略分析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六、2025-2031年碳刷企业竞争策略分析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主要碳刷企业竞争分析</w:t>
      </w:r>
      <w:r>
        <w:rPr>
          <w:rFonts w:hint="eastAsia"/>
        </w:rPr>
        <w:br/>
      </w:r>
      <w:r>
        <w:rPr>
          <w:rFonts w:hint="eastAsia"/>
        </w:rPr>
        <w:t>　　第一节 崇德通用电碳（番禺）有限公司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上海摩根碳制品有限公司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富士碳素（昆山）有限公司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大连奥巴克有限公司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神奇电碳集团有限公司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特耐斯（镇江）电碳有限公司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瑞安市瑞鑫电器有限公司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北京京铁诚信科贸有限公司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永康市石柱电机五金厂（永康市时利禾电子有限公司）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无锡市沃德碳制品有限公司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2025年碳刷行业发展趋势分析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2025-2031年中国碳刷市场趋势分析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一、2020-2025年碳刷市场趋势总结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二、2025-2031年碳刷发展趋势分析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四、2025-2031年碳刷产业政策趋向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五、2025-2031年碳刷技术革新趋势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六、2025-2031年碳刷价格走势分析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未来碳刷行业发展预测</w:t>
      </w:r>
      <w:r>
        <w:rPr>
          <w:rFonts w:hint="eastAsia"/>
        </w:rPr>
        <w:br/>
      </w:r>
      <w:r>
        <w:rPr>
          <w:rFonts w:hint="eastAsia"/>
        </w:rPr>
        <w:t>　　第一节 未来碳刷需求与消费预测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一、2025-2031年碳刷产品消费预测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三、2025-2031年碳刷行业总产值预测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四、2025-2031年碳刷行业销售收入预测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五、2025-2031年碳刷行业总资产预测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2025-2031年中国碳刷行业供需预测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四、2025-2031年中国碳刷供需平衡预测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五、2025-2031年中国碳刷产品价格预测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六、2025-2031年主要碳刷产品进出口预测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2025年碳刷行业投资情况分析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2025年碳刷行业投资情况分析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一、2025年碳刷行业政策环境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碳刷行业投资效益分析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一、2020-2025年碳刷所属行业投资状况分析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二、2025-2031年碳刷所属行业投资效益分析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五、2025-2031年碳刷行业投资的建议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三、2025-2031年影响碳刷行业运行的不利因素分析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四、2025-2031年我国碳刷行业发展面临的挑战分析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五、2025-2031年我国碳刷行业发展面临的机遇分析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六、2025-2031年碳刷行业其他风险及控制策略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碳刷行业投资战略研究</w:t>
      </w:r>
      <w:r>
        <w:rPr>
          <w:rFonts w:hint="eastAsia"/>
        </w:rPr>
        <w:br/>
      </w:r>
      <w:r>
        <w:rPr>
          <w:rFonts w:hint="eastAsia"/>
        </w:rPr>
        <w:t>　　第一节 碳刷行业发展战略研究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四、我国碳刷企业的品牌战略</w:t>
      </w:r>
      <w:r>
        <w:rPr>
          <w:rFonts w:hint="eastAsia"/>
        </w:rPr>
        <w:br/>
      </w:r>
      <w:r>
        <w:rPr>
          <w:rFonts w:hint="eastAsia"/>
        </w:rPr>
        <w:t>　　　　五、碳刷品牌战略管理的策略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中.智林.－碳刷行业投资战略研究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一、2025年碳刷行业投资战略</w:t>
      </w:r>
      <w:r>
        <w:rPr>
          <w:rFonts w:hint="eastAsia"/>
        </w:rPr>
        <w:br/>
      </w:r>
      <w:r>
        <w:rPr>
          <w:rFonts w:hint="eastAsia"/>
        </w:rPr>
        <w:t>　　　　二、2025年碳刷行业投资战略研究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三、2025-2031年碳刷行业投资形势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四、2025-2031年碳刷行业投资战略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碳刷产业链分析</w:t>
      </w:r>
      <w:r>
        <w:rPr>
          <w:rFonts w:hint="eastAsia"/>
        </w:rPr>
        <w:br/>
      </w:r>
      <w:r>
        <w:rPr>
          <w:rFonts w:hint="eastAsia"/>
        </w:rPr>
        <w:t>　　图表 国际碳刷市场规模</w:t>
      </w:r>
      <w:r>
        <w:rPr>
          <w:rFonts w:hint="eastAsia"/>
        </w:rPr>
        <w:br/>
      </w:r>
      <w:r>
        <w:rPr>
          <w:rFonts w:hint="eastAsia"/>
        </w:rPr>
        <w:t>　　图表 国际碳刷生命周期</w:t>
      </w:r>
      <w:r>
        <w:rPr>
          <w:rFonts w:hint="eastAsia"/>
        </w:rPr>
        <w:br/>
      </w:r>
      <w:r>
        <w:rPr>
          <w:rFonts w:hint="eastAsia"/>
        </w:rPr>
        <w:t>　　图表 碳刷行业链结构图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2020-2025年全球碳刷需求趋势图</w:t>
      </w:r>
      <w:r>
        <w:rPr>
          <w:rFonts w:hint="eastAsia"/>
        </w:rPr>
        <w:br/>
      </w:r>
      <w:r>
        <w:rPr>
          <w:rFonts w:hint="eastAsia"/>
        </w:rPr>
        <w:t>　　图表 2020-2025年碳刷行业销售规模/市场容量增长趋势图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54df51eb4721" w:history="1">
        <w:r>
          <w:rPr>
            <w:rStyle w:val="Hyperlink"/>
          </w:rPr>
          <w:t>2025-2031年中国碳刷行业发展深度调研与未来趋势分析报告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54df51eb4721" w:history="1">
        <w:r>
          <w:rPr>
            <w:rStyle w:val="Hyperlink"/>
          </w:rPr>
          <w:t>https://www.20087.com/7/61/TanShuaFaZhanQuShi.html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热点：什么是碳刷、碳刷型号大全、碳刷型号一览表、碳刷架、上海摩根碳刷有限公司、碳刷电机和无刷电机哪个好、无刷电机和有刷电机的区别、碳刷图片、碳刷安装视频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ec8ccd4bb4f3b" w:history="1">
      <w:r>
        <w:rPr>
          <w:rStyle w:val="Hyperlink"/>
        </w:rPr>
        <w:t>2025-2031年中国碳刷行业发展深度调研与未来趋势分析报告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anShuaFaZhanQuShi.html" TargetMode="External" Id="Rf0fc54df51eb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anShuaFaZhanQuShi.html" TargetMode="External" Id="Re90ec8ccd4bb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2025-06-12T01:45:00Z</dcterms:created>
  <dcterms:modified xsi:type="dcterms:W3CDTF">2025-06-12T02:45:00Z</dcterms:modified>
  <dc:subject>2025-2031年中国碳刷行业发展深度调研与未来趋势分析报告</dc:subject>
  <dc:title>2025-2031年中国碳刷行业发展深度调研与未来趋势分析报告</dc:title>
  <cp:keywords>2025-2031年中国碳刷行业发展深度调研与未来趋势分析报告</cp:keywords>
  <dc:description>2025-2031年中国碳刷行业发展深度调研与未来趋势分析报告</dc:description>
</cp:coreProperties>
</file>